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671AA1" w:rsidRDefault="00650690" w:rsidP="0038076E">
      <w:pPr>
        <w:jc w:val="center"/>
        <w:rPr>
          <w:rFonts w:ascii="宋体" w:hAnsi="宋体"/>
          <w:b/>
          <w:color w:val="000000"/>
          <w:sz w:val="44"/>
          <w:szCs w:val="48"/>
        </w:rPr>
      </w:pPr>
      <w:r>
        <w:rPr>
          <w:rFonts w:ascii="宋体" w:hAnsi="宋体" w:hint="eastAsia"/>
          <w:b/>
          <w:color w:val="000000"/>
          <w:sz w:val="44"/>
          <w:szCs w:val="48"/>
        </w:rPr>
        <w:t>磁石一部黑片检测项目</w:t>
      </w:r>
      <w:r w:rsidR="00C85823">
        <w:rPr>
          <w:rFonts w:ascii="宋体" w:hAnsi="宋体" w:hint="eastAsia"/>
          <w:b/>
          <w:color w:val="000000"/>
          <w:sz w:val="44"/>
          <w:szCs w:val="48"/>
        </w:rPr>
        <w:t>采购</w:t>
      </w:r>
    </w:p>
    <w:p w:rsidR="00876593" w:rsidRPr="00876593" w:rsidRDefault="0087659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650690">
        <w:rPr>
          <w:rFonts w:ascii="宋体" w:hAnsi="宋体" w:hint="eastAsia"/>
          <w:b/>
          <w:sz w:val="32"/>
          <w:szCs w:val="32"/>
        </w:rPr>
        <w:t>金龙[2025]招第0006号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650690">
        <w:rPr>
          <w:rFonts w:ascii="宋体" w:hAnsi="宋体" w:hint="eastAsia"/>
          <w:b/>
          <w:sz w:val="32"/>
        </w:rPr>
        <w:t>四</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3C3E41"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86459339" w:history="1">
        <w:r w:rsidR="003C3E41" w:rsidRPr="000354FB">
          <w:rPr>
            <w:rStyle w:val="a5"/>
            <w:rFonts w:hint="eastAsia"/>
            <w:noProof/>
          </w:rPr>
          <w:t>第一章</w:t>
        </w:r>
        <w:r w:rsidR="003C3E41" w:rsidRPr="000354FB">
          <w:rPr>
            <w:rStyle w:val="a5"/>
            <w:noProof/>
          </w:rPr>
          <w:t xml:space="preserve">  </w:t>
        </w:r>
        <w:r w:rsidR="003C3E41" w:rsidRPr="000354FB">
          <w:rPr>
            <w:rStyle w:val="a5"/>
            <w:rFonts w:hint="eastAsia"/>
            <w:noProof/>
          </w:rPr>
          <w:t>招标公告</w:t>
        </w:r>
        <w:r w:rsidR="003C3E41">
          <w:rPr>
            <w:noProof/>
            <w:webHidden/>
          </w:rPr>
          <w:tab/>
        </w:r>
        <w:r w:rsidR="003C3E41">
          <w:rPr>
            <w:noProof/>
            <w:webHidden/>
          </w:rPr>
          <w:fldChar w:fldCharType="begin"/>
        </w:r>
        <w:r w:rsidR="003C3E41">
          <w:rPr>
            <w:noProof/>
            <w:webHidden/>
          </w:rPr>
          <w:instrText xml:space="preserve"> PAGEREF _Toc186459339 \h </w:instrText>
        </w:r>
        <w:r w:rsidR="003C3E41">
          <w:rPr>
            <w:noProof/>
            <w:webHidden/>
          </w:rPr>
        </w:r>
        <w:r w:rsidR="003C3E41">
          <w:rPr>
            <w:noProof/>
            <w:webHidden/>
          </w:rPr>
          <w:fldChar w:fldCharType="separate"/>
        </w:r>
        <w:r w:rsidR="003C3E41">
          <w:rPr>
            <w:noProof/>
            <w:webHidden/>
          </w:rPr>
          <w:t>4</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40" w:history="1">
        <w:r w:rsidR="003C3E41" w:rsidRPr="000354FB">
          <w:rPr>
            <w:rStyle w:val="a5"/>
            <w:bCs/>
            <w:noProof/>
          </w:rPr>
          <w:t xml:space="preserve">1. </w:t>
        </w:r>
        <w:r w:rsidR="003C3E41" w:rsidRPr="000354FB">
          <w:rPr>
            <w:rStyle w:val="a5"/>
            <w:rFonts w:hint="eastAsia"/>
            <w:bCs/>
            <w:noProof/>
          </w:rPr>
          <w:t>招标编号：</w:t>
        </w:r>
        <w:r w:rsidR="00650690">
          <w:rPr>
            <w:rStyle w:val="a5"/>
            <w:rFonts w:hint="eastAsia"/>
            <w:bCs/>
            <w:noProof/>
          </w:rPr>
          <w:t>金龙[2025]招第0006号</w:t>
        </w:r>
        <w:r w:rsidR="003C3E41">
          <w:rPr>
            <w:noProof/>
            <w:webHidden/>
          </w:rPr>
          <w:tab/>
        </w:r>
        <w:r w:rsidR="003C3E41">
          <w:rPr>
            <w:noProof/>
            <w:webHidden/>
          </w:rPr>
          <w:fldChar w:fldCharType="begin"/>
        </w:r>
        <w:r w:rsidR="003C3E41">
          <w:rPr>
            <w:noProof/>
            <w:webHidden/>
          </w:rPr>
          <w:instrText xml:space="preserve"> PAGEREF _Toc186459340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41" w:history="1">
        <w:r w:rsidR="003C3E41" w:rsidRPr="000354FB">
          <w:rPr>
            <w:rStyle w:val="a5"/>
            <w:bCs/>
            <w:noProof/>
          </w:rPr>
          <w:t xml:space="preserve">2. </w:t>
        </w:r>
        <w:r w:rsidR="003C3E41" w:rsidRPr="000354FB">
          <w:rPr>
            <w:rStyle w:val="a5"/>
            <w:rFonts w:hint="eastAsia"/>
            <w:bCs/>
            <w:noProof/>
          </w:rPr>
          <w:t>招标内容</w:t>
        </w:r>
        <w:r w:rsidR="003C3E41">
          <w:rPr>
            <w:noProof/>
            <w:webHidden/>
          </w:rPr>
          <w:tab/>
        </w:r>
        <w:r w:rsidR="003C3E41">
          <w:rPr>
            <w:noProof/>
            <w:webHidden/>
          </w:rPr>
          <w:fldChar w:fldCharType="begin"/>
        </w:r>
        <w:r w:rsidR="003C3E41">
          <w:rPr>
            <w:noProof/>
            <w:webHidden/>
          </w:rPr>
          <w:instrText xml:space="preserve"> PAGEREF _Toc186459341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42" w:history="1">
        <w:r w:rsidR="003C3E41" w:rsidRPr="000354FB">
          <w:rPr>
            <w:rStyle w:val="a5"/>
            <w:bCs/>
            <w:noProof/>
          </w:rPr>
          <w:t xml:space="preserve">3. </w:t>
        </w:r>
        <w:r w:rsidR="003C3E41" w:rsidRPr="000354FB">
          <w:rPr>
            <w:rStyle w:val="a5"/>
            <w:rFonts w:hint="eastAsia"/>
            <w:bCs/>
            <w:noProof/>
          </w:rPr>
          <w:t>投标人资格要求</w:t>
        </w:r>
        <w:r w:rsidR="003C3E41">
          <w:rPr>
            <w:noProof/>
            <w:webHidden/>
          </w:rPr>
          <w:tab/>
        </w:r>
        <w:r w:rsidR="003C3E41">
          <w:rPr>
            <w:noProof/>
            <w:webHidden/>
          </w:rPr>
          <w:fldChar w:fldCharType="begin"/>
        </w:r>
        <w:r w:rsidR="003C3E41">
          <w:rPr>
            <w:noProof/>
            <w:webHidden/>
          </w:rPr>
          <w:instrText xml:space="preserve"> PAGEREF _Toc186459342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43" w:history="1">
        <w:r w:rsidR="003C3E41" w:rsidRPr="000354FB">
          <w:rPr>
            <w:rStyle w:val="a5"/>
            <w:bCs/>
            <w:noProof/>
          </w:rPr>
          <w:t xml:space="preserve">4. </w:t>
        </w:r>
        <w:r w:rsidR="003C3E41" w:rsidRPr="000354FB">
          <w:rPr>
            <w:rStyle w:val="a5"/>
            <w:rFonts w:hint="eastAsia"/>
            <w:bCs/>
            <w:noProof/>
          </w:rPr>
          <w:t>招标文件的获取</w:t>
        </w:r>
        <w:r w:rsidR="003C3E41">
          <w:rPr>
            <w:noProof/>
            <w:webHidden/>
          </w:rPr>
          <w:tab/>
        </w:r>
        <w:r w:rsidR="003C3E41">
          <w:rPr>
            <w:noProof/>
            <w:webHidden/>
          </w:rPr>
          <w:fldChar w:fldCharType="begin"/>
        </w:r>
        <w:r w:rsidR="003C3E41">
          <w:rPr>
            <w:noProof/>
            <w:webHidden/>
          </w:rPr>
          <w:instrText xml:space="preserve"> PAGEREF _Toc186459343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44" w:history="1">
        <w:r w:rsidR="003C3E41" w:rsidRPr="000354FB">
          <w:rPr>
            <w:rStyle w:val="a5"/>
            <w:bCs/>
            <w:noProof/>
          </w:rPr>
          <w:t xml:space="preserve">5. </w:t>
        </w:r>
        <w:r w:rsidR="003C3E41" w:rsidRPr="000354FB">
          <w:rPr>
            <w:rStyle w:val="a5"/>
            <w:rFonts w:hint="eastAsia"/>
            <w:bCs/>
            <w:noProof/>
          </w:rPr>
          <w:t>评标办法</w:t>
        </w:r>
        <w:r w:rsidR="003C3E41">
          <w:rPr>
            <w:noProof/>
            <w:webHidden/>
          </w:rPr>
          <w:tab/>
        </w:r>
        <w:r w:rsidR="003C3E41">
          <w:rPr>
            <w:noProof/>
            <w:webHidden/>
          </w:rPr>
          <w:fldChar w:fldCharType="begin"/>
        </w:r>
        <w:r w:rsidR="003C3E41">
          <w:rPr>
            <w:noProof/>
            <w:webHidden/>
          </w:rPr>
          <w:instrText xml:space="preserve"> PAGEREF _Toc186459344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45" w:history="1">
        <w:r w:rsidR="003C3E41" w:rsidRPr="000354FB">
          <w:rPr>
            <w:rStyle w:val="a5"/>
            <w:bCs/>
            <w:noProof/>
          </w:rPr>
          <w:t xml:space="preserve">6. </w:t>
        </w:r>
        <w:r w:rsidR="003C3E41" w:rsidRPr="000354FB">
          <w:rPr>
            <w:rStyle w:val="a5"/>
            <w:rFonts w:hint="eastAsia"/>
            <w:bCs/>
            <w:noProof/>
          </w:rPr>
          <w:t>提交投标文件截止时间、开标时间和地点</w:t>
        </w:r>
        <w:r w:rsidR="003C3E41">
          <w:rPr>
            <w:noProof/>
            <w:webHidden/>
          </w:rPr>
          <w:tab/>
        </w:r>
        <w:r w:rsidR="003C3E41">
          <w:rPr>
            <w:noProof/>
            <w:webHidden/>
          </w:rPr>
          <w:fldChar w:fldCharType="begin"/>
        </w:r>
        <w:r w:rsidR="003C3E41">
          <w:rPr>
            <w:noProof/>
            <w:webHidden/>
          </w:rPr>
          <w:instrText xml:space="preserve"> PAGEREF _Toc186459345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46" w:history="1">
        <w:r w:rsidR="003C3E41" w:rsidRPr="000354FB">
          <w:rPr>
            <w:rStyle w:val="a5"/>
            <w:bCs/>
            <w:noProof/>
          </w:rPr>
          <w:t xml:space="preserve">7. </w:t>
        </w:r>
        <w:r w:rsidR="003C3E41" w:rsidRPr="000354FB">
          <w:rPr>
            <w:rStyle w:val="a5"/>
            <w:rFonts w:hint="eastAsia"/>
            <w:bCs/>
            <w:noProof/>
          </w:rPr>
          <w:t>投标保证金</w:t>
        </w:r>
        <w:r w:rsidR="003C3E41">
          <w:rPr>
            <w:noProof/>
            <w:webHidden/>
          </w:rPr>
          <w:tab/>
        </w:r>
        <w:r w:rsidR="003C3E41">
          <w:rPr>
            <w:noProof/>
            <w:webHidden/>
          </w:rPr>
          <w:fldChar w:fldCharType="begin"/>
        </w:r>
        <w:r w:rsidR="003C3E41">
          <w:rPr>
            <w:noProof/>
            <w:webHidden/>
          </w:rPr>
          <w:instrText xml:space="preserve"> PAGEREF _Toc186459346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47" w:history="1">
        <w:r w:rsidR="003C3E41" w:rsidRPr="000354FB">
          <w:rPr>
            <w:rStyle w:val="a5"/>
            <w:bCs/>
            <w:noProof/>
          </w:rPr>
          <w:t>8.</w:t>
        </w:r>
        <w:r w:rsidR="003C3E41" w:rsidRPr="000354FB">
          <w:rPr>
            <w:rStyle w:val="a5"/>
            <w:rFonts w:hint="eastAsia"/>
            <w:bCs/>
            <w:noProof/>
          </w:rPr>
          <w:t>发布公告的媒介</w:t>
        </w:r>
        <w:r w:rsidR="003C3E41">
          <w:rPr>
            <w:noProof/>
            <w:webHidden/>
          </w:rPr>
          <w:tab/>
        </w:r>
        <w:r w:rsidR="003C3E41">
          <w:rPr>
            <w:noProof/>
            <w:webHidden/>
          </w:rPr>
          <w:fldChar w:fldCharType="begin"/>
        </w:r>
        <w:r w:rsidR="003C3E41">
          <w:rPr>
            <w:noProof/>
            <w:webHidden/>
          </w:rPr>
          <w:instrText xml:space="preserve"> PAGEREF _Toc186459347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48" w:history="1">
        <w:r w:rsidR="003C3E41" w:rsidRPr="000354FB">
          <w:rPr>
            <w:rStyle w:val="a5"/>
            <w:bCs/>
            <w:noProof/>
          </w:rPr>
          <w:t xml:space="preserve">9. </w:t>
        </w:r>
        <w:r w:rsidR="003C3E41" w:rsidRPr="000354FB">
          <w:rPr>
            <w:rStyle w:val="a5"/>
            <w:rFonts w:hint="eastAsia"/>
            <w:bCs/>
            <w:noProof/>
          </w:rPr>
          <w:t>联系方式</w:t>
        </w:r>
        <w:r w:rsidR="003C3E41">
          <w:rPr>
            <w:noProof/>
            <w:webHidden/>
          </w:rPr>
          <w:tab/>
        </w:r>
        <w:r w:rsidR="003C3E41">
          <w:rPr>
            <w:noProof/>
            <w:webHidden/>
          </w:rPr>
          <w:fldChar w:fldCharType="begin"/>
        </w:r>
        <w:r w:rsidR="003C3E41">
          <w:rPr>
            <w:noProof/>
            <w:webHidden/>
          </w:rPr>
          <w:instrText xml:space="preserve"> PAGEREF _Toc186459348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8B08C9">
      <w:pPr>
        <w:pStyle w:val="13"/>
        <w:rPr>
          <w:rFonts w:asciiTheme="minorHAnsi" w:eastAsiaTheme="minorEastAsia" w:hAnsiTheme="minorHAnsi" w:cstheme="minorBidi"/>
          <w:bCs w:val="0"/>
          <w:noProof/>
          <w:kern w:val="2"/>
          <w:sz w:val="21"/>
          <w:szCs w:val="22"/>
        </w:rPr>
      </w:pPr>
      <w:hyperlink w:anchor="_Toc186459349" w:history="1">
        <w:r w:rsidR="003C3E41" w:rsidRPr="000354FB">
          <w:rPr>
            <w:rStyle w:val="a5"/>
            <w:rFonts w:hint="eastAsia"/>
            <w:noProof/>
          </w:rPr>
          <w:t>第二章</w:t>
        </w:r>
        <w:r w:rsidR="003C3E41" w:rsidRPr="000354FB">
          <w:rPr>
            <w:rStyle w:val="a5"/>
            <w:noProof/>
          </w:rPr>
          <w:t xml:space="preserve">  </w:t>
        </w:r>
        <w:r w:rsidR="003C3E41" w:rsidRPr="000354FB">
          <w:rPr>
            <w:rStyle w:val="a5"/>
            <w:rFonts w:hint="eastAsia"/>
            <w:noProof/>
          </w:rPr>
          <w:t>投标须知及投标须知前附表</w:t>
        </w:r>
        <w:r w:rsidR="003C3E41">
          <w:rPr>
            <w:noProof/>
            <w:webHidden/>
          </w:rPr>
          <w:tab/>
        </w:r>
        <w:r w:rsidR="003C3E41">
          <w:rPr>
            <w:noProof/>
            <w:webHidden/>
          </w:rPr>
          <w:fldChar w:fldCharType="begin"/>
        </w:r>
        <w:r w:rsidR="003C3E41">
          <w:rPr>
            <w:noProof/>
            <w:webHidden/>
          </w:rPr>
          <w:instrText xml:space="preserve"> PAGEREF _Toc186459349 \h </w:instrText>
        </w:r>
        <w:r w:rsidR="003C3E41">
          <w:rPr>
            <w:noProof/>
            <w:webHidden/>
          </w:rPr>
        </w:r>
        <w:r w:rsidR="003C3E41">
          <w:rPr>
            <w:noProof/>
            <w:webHidden/>
          </w:rPr>
          <w:fldChar w:fldCharType="separate"/>
        </w:r>
        <w:r w:rsidR="003C3E41">
          <w:rPr>
            <w:noProof/>
            <w:webHidden/>
          </w:rPr>
          <w:t>7</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50" w:history="1">
        <w:r w:rsidR="003C3E41" w:rsidRPr="000354FB">
          <w:rPr>
            <w:rStyle w:val="a5"/>
            <w:rFonts w:hint="eastAsia"/>
            <w:noProof/>
          </w:rPr>
          <w:t>一、投标须知前附表</w:t>
        </w:r>
        <w:r w:rsidR="003C3E41">
          <w:rPr>
            <w:noProof/>
            <w:webHidden/>
          </w:rPr>
          <w:tab/>
        </w:r>
        <w:r w:rsidR="003C3E41">
          <w:rPr>
            <w:noProof/>
            <w:webHidden/>
          </w:rPr>
          <w:fldChar w:fldCharType="begin"/>
        </w:r>
        <w:r w:rsidR="003C3E41">
          <w:rPr>
            <w:noProof/>
            <w:webHidden/>
          </w:rPr>
          <w:instrText xml:space="preserve"> PAGEREF _Toc186459350 \h </w:instrText>
        </w:r>
        <w:r w:rsidR="003C3E41">
          <w:rPr>
            <w:noProof/>
            <w:webHidden/>
          </w:rPr>
        </w:r>
        <w:r w:rsidR="003C3E41">
          <w:rPr>
            <w:noProof/>
            <w:webHidden/>
          </w:rPr>
          <w:fldChar w:fldCharType="separate"/>
        </w:r>
        <w:r w:rsidR="003C3E41">
          <w:rPr>
            <w:noProof/>
            <w:webHidden/>
          </w:rPr>
          <w:t>8</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51" w:history="1">
        <w:r w:rsidR="003C3E41" w:rsidRPr="000354FB">
          <w:rPr>
            <w:rStyle w:val="a5"/>
            <w:rFonts w:hint="eastAsia"/>
            <w:noProof/>
          </w:rPr>
          <w:t>二、投标须知</w:t>
        </w:r>
        <w:r w:rsidR="003C3E41">
          <w:rPr>
            <w:noProof/>
            <w:webHidden/>
          </w:rPr>
          <w:tab/>
        </w:r>
        <w:r w:rsidR="003C3E41">
          <w:rPr>
            <w:noProof/>
            <w:webHidden/>
          </w:rPr>
          <w:fldChar w:fldCharType="begin"/>
        </w:r>
        <w:r w:rsidR="003C3E41">
          <w:rPr>
            <w:noProof/>
            <w:webHidden/>
          </w:rPr>
          <w:instrText xml:space="preserve"> PAGEREF _Toc186459351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52" w:history="1">
        <w:r w:rsidR="003C3E41" w:rsidRPr="000354FB">
          <w:rPr>
            <w:rStyle w:val="a5"/>
            <w:rFonts w:hint="eastAsia"/>
            <w:noProof/>
          </w:rPr>
          <w:t>（一）总</w:t>
        </w:r>
        <w:r w:rsidR="003C3E41" w:rsidRPr="000354FB">
          <w:rPr>
            <w:rStyle w:val="a5"/>
            <w:noProof/>
          </w:rPr>
          <w:t xml:space="preserve">  </w:t>
        </w:r>
        <w:r w:rsidR="003C3E41" w:rsidRPr="000354FB">
          <w:rPr>
            <w:rStyle w:val="a5"/>
            <w:rFonts w:hint="eastAsia"/>
            <w:noProof/>
          </w:rPr>
          <w:t>则</w:t>
        </w:r>
        <w:r w:rsidR="003C3E41">
          <w:rPr>
            <w:noProof/>
            <w:webHidden/>
          </w:rPr>
          <w:tab/>
        </w:r>
        <w:r w:rsidR="003C3E41">
          <w:rPr>
            <w:noProof/>
            <w:webHidden/>
          </w:rPr>
          <w:fldChar w:fldCharType="begin"/>
        </w:r>
        <w:r w:rsidR="003C3E41">
          <w:rPr>
            <w:noProof/>
            <w:webHidden/>
          </w:rPr>
          <w:instrText xml:space="preserve"> PAGEREF _Toc186459352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53" w:history="1">
        <w:r w:rsidR="003C3E41" w:rsidRPr="000354FB">
          <w:rPr>
            <w:rStyle w:val="a5"/>
            <w:rFonts w:ascii="宋体" w:hAnsi="宋体"/>
            <w:noProof/>
          </w:rPr>
          <w:t xml:space="preserve">1. </w:t>
        </w:r>
        <w:r w:rsidR="003C3E41" w:rsidRPr="000354FB">
          <w:rPr>
            <w:rStyle w:val="a5"/>
            <w:rFonts w:ascii="宋体" w:hAnsi="宋体" w:hint="eastAsia"/>
            <w:noProof/>
          </w:rPr>
          <w:t>适用范围</w:t>
        </w:r>
        <w:r w:rsidR="003C3E41">
          <w:rPr>
            <w:noProof/>
            <w:webHidden/>
          </w:rPr>
          <w:tab/>
        </w:r>
        <w:r w:rsidR="003C3E41">
          <w:rPr>
            <w:noProof/>
            <w:webHidden/>
          </w:rPr>
          <w:fldChar w:fldCharType="begin"/>
        </w:r>
        <w:r w:rsidR="003C3E41">
          <w:rPr>
            <w:noProof/>
            <w:webHidden/>
          </w:rPr>
          <w:instrText xml:space="preserve"> PAGEREF _Toc186459353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54" w:history="1">
        <w:r w:rsidR="003C3E41" w:rsidRPr="000354FB">
          <w:rPr>
            <w:rStyle w:val="a5"/>
            <w:rFonts w:ascii="宋体" w:hAnsi="宋体"/>
            <w:noProof/>
          </w:rPr>
          <w:t xml:space="preserve">2. </w:t>
        </w:r>
        <w:r w:rsidR="003C3E41" w:rsidRPr="000354FB">
          <w:rPr>
            <w:rStyle w:val="a5"/>
            <w:rFonts w:ascii="宋体" w:hAnsi="宋体" w:hint="eastAsia"/>
            <w:noProof/>
          </w:rPr>
          <w:t>定义和解释</w:t>
        </w:r>
        <w:r w:rsidR="003C3E41">
          <w:rPr>
            <w:noProof/>
            <w:webHidden/>
          </w:rPr>
          <w:tab/>
        </w:r>
        <w:r w:rsidR="003C3E41">
          <w:rPr>
            <w:noProof/>
            <w:webHidden/>
          </w:rPr>
          <w:fldChar w:fldCharType="begin"/>
        </w:r>
        <w:r w:rsidR="003C3E41">
          <w:rPr>
            <w:noProof/>
            <w:webHidden/>
          </w:rPr>
          <w:instrText xml:space="preserve"> PAGEREF _Toc186459354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55" w:history="1">
        <w:r w:rsidR="003C3E41" w:rsidRPr="000354FB">
          <w:rPr>
            <w:rStyle w:val="a5"/>
            <w:rFonts w:ascii="宋体" w:hAnsi="宋体"/>
            <w:noProof/>
          </w:rPr>
          <w:t xml:space="preserve">3. </w:t>
        </w:r>
        <w:r w:rsidR="003C3E41" w:rsidRPr="000354FB">
          <w:rPr>
            <w:rStyle w:val="a5"/>
            <w:rFonts w:ascii="宋体" w:hAnsi="宋体" w:hint="eastAsia"/>
            <w:noProof/>
          </w:rPr>
          <w:t>投标人的资格要求</w:t>
        </w:r>
        <w:r w:rsidR="003C3E41">
          <w:rPr>
            <w:noProof/>
            <w:webHidden/>
          </w:rPr>
          <w:tab/>
        </w:r>
        <w:r w:rsidR="003C3E41">
          <w:rPr>
            <w:noProof/>
            <w:webHidden/>
          </w:rPr>
          <w:fldChar w:fldCharType="begin"/>
        </w:r>
        <w:r w:rsidR="003C3E41">
          <w:rPr>
            <w:noProof/>
            <w:webHidden/>
          </w:rPr>
          <w:instrText xml:space="preserve"> PAGEREF _Toc186459355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56" w:history="1">
        <w:r w:rsidR="003C3E41" w:rsidRPr="000354FB">
          <w:rPr>
            <w:rStyle w:val="a5"/>
            <w:rFonts w:ascii="宋体" w:hAnsi="宋体"/>
            <w:noProof/>
          </w:rPr>
          <w:t xml:space="preserve">4. </w:t>
        </w:r>
        <w:r w:rsidR="003C3E41" w:rsidRPr="000354FB">
          <w:rPr>
            <w:rStyle w:val="a5"/>
            <w:rFonts w:ascii="宋体" w:hAnsi="宋体" w:hint="eastAsia"/>
            <w:noProof/>
          </w:rPr>
          <w:t>投标费用</w:t>
        </w:r>
        <w:r w:rsidR="003C3E41">
          <w:rPr>
            <w:noProof/>
            <w:webHidden/>
          </w:rPr>
          <w:tab/>
        </w:r>
        <w:r w:rsidR="003C3E41">
          <w:rPr>
            <w:noProof/>
            <w:webHidden/>
          </w:rPr>
          <w:fldChar w:fldCharType="begin"/>
        </w:r>
        <w:r w:rsidR="003C3E41">
          <w:rPr>
            <w:noProof/>
            <w:webHidden/>
          </w:rPr>
          <w:instrText xml:space="preserve"> PAGEREF _Toc186459356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57" w:history="1">
        <w:r w:rsidR="003C3E41" w:rsidRPr="000354FB">
          <w:rPr>
            <w:rStyle w:val="a5"/>
            <w:rFonts w:hint="eastAsia"/>
            <w:noProof/>
          </w:rPr>
          <w:t>（二）招标文件</w:t>
        </w:r>
        <w:r w:rsidR="003C3E41">
          <w:rPr>
            <w:noProof/>
            <w:webHidden/>
          </w:rPr>
          <w:tab/>
        </w:r>
        <w:r w:rsidR="003C3E41">
          <w:rPr>
            <w:noProof/>
            <w:webHidden/>
          </w:rPr>
          <w:fldChar w:fldCharType="begin"/>
        </w:r>
        <w:r w:rsidR="003C3E41">
          <w:rPr>
            <w:noProof/>
            <w:webHidden/>
          </w:rPr>
          <w:instrText xml:space="preserve"> PAGEREF _Toc186459357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58" w:history="1">
        <w:r w:rsidR="003C3E41" w:rsidRPr="000354FB">
          <w:rPr>
            <w:rStyle w:val="a5"/>
            <w:rFonts w:ascii="宋体" w:hAnsi="宋体"/>
            <w:noProof/>
          </w:rPr>
          <w:t xml:space="preserve">5. </w:t>
        </w:r>
        <w:r w:rsidR="003C3E41" w:rsidRPr="000354FB">
          <w:rPr>
            <w:rStyle w:val="a5"/>
            <w:rFonts w:ascii="宋体" w:hAnsi="宋体" w:hint="eastAsia"/>
            <w:noProof/>
          </w:rPr>
          <w:t>招标文件的组成</w:t>
        </w:r>
        <w:r w:rsidR="003C3E41">
          <w:rPr>
            <w:noProof/>
            <w:webHidden/>
          </w:rPr>
          <w:tab/>
        </w:r>
        <w:r w:rsidR="003C3E41">
          <w:rPr>
            <w:noProof/>
            <w:webHidden/>
          </w:rPr>
          <w:fldChar w:fldCharType="begin"/>
        </w:r>
        <w:r w:rsidR="003C3E41">
          <w:rPr>
            <w:noProof/>
            <w:webHidden/>
          </w:rPr>
          <w:instrText xml:space="preserve"> PAGEREF _Toc186459358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59" w:history="1">
        <w:r w:rsidR="003C3E41" w:rsidRPr="000354FB">
          <w:rPr>
            <w:rStyle w:val="a5"/>
            <w:rFonts w:ascii="宋体" w:hAnsi="宋体"/>
            <w:noProof/>
          </w:rPr>
          <w:t xml:space="preserve">6. </w:t>
        </w:r>
        <w:r w:rsidR="003C3E41" w:rsidRPr="000354FB">
          <w:rPr>
            <w:rStyle w:val="a5"/>
            <w:rFonts w:ascii="宋体" w:hAnsi="宋体" w:hint="eastAsia"/>
            <w:noProof/>
          </w:rPr>
          <w:t>招标文件的澄清</w:t>
        </w:r>
        <w:r w:rsidR="003C3E41">
          <w:rPr>
            <w:noProof/>
            <w:webHidden/>
          </w:rPr>
          <w:tab/>
        </w:r>
        <w:r w:rsidR="003C3E41">
          <w:rPr>
            <w:noProof/>
            <w:webHidden/>
          </w:rPr>
          <w:fldChar w:fldCharType="begin"/>
        </w:r>
        <w:r w:rsidR="003C3E41">
          <w:rPr>
            <w:noProof/>
            <w:webHidden/>
          </w:rPr>
          <w:instrText xml:space="preserve"> PAGEREF _Toc186459359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60" w:history="1">
        <w:r w:rsidR="003C3E41" w:rsidRPr="000354FB">
          <w:rPr>
            <w:rStyle w:val="a5"/>
            <w:rFonts w:ascii="宋体" w:hAnsi="宋体"/>
            <w:noProof/>
          </w:rPr>
          <w:t xml:space="preserve">7. </w:t>
        </w:r>
        <w:r w:rsidR="003C3E41" w:rsidRPr="000354FB">
          <w:rPr>
            <w:rStyle w:val="a5"/>
            <w:rFonts w:ascii="宋体" w:hAnsi="宋体" w:hint="eastAsia"/>
            <w:noProof/>
          </w:rPr>
          <w:t>招标文件的修改、补充</w:t>
        </w:r>
        <w:r w:rsidR="003C3E41">
          <w:rPr>
            <w:noProof/>
            <w:webHidden/>
          </w:rPr>
          <w:tab/>
        </w:r>
        <w:r w:rsidR="003C3E41">
          <w:rPr>
            <w:noProof/>
            <w:webHidden/>
          </w:rPr>
          <w:fldChar w:fldCharType="begin"/>
        </w:r>
        <w:r w:rsidR="003C3E41">
          <w:rPr>
            <w:noProof/>
            <w:webHidden/>
          </w:rPr>
          <w:instrText xml:space="preserve"> PAGEREF _Toc186459360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61" w:history="1">
        <w:r w:rsidR="003C3E41" w:rsidRPr="000354FB">
          <w:rPr>
            <w:rStyle w:val="a5"/>
            <w:rFonts w:hint="eastAsia"/>
            <w:noProof/>
          </w:rPr>
          <w:t>（三）投标文件的编制</w:t>
        </w:r>
        <w:r w:rsidR="003C3E41">
          <w:rPr>
            <w:noProof/>
            <w:webHidden/>
          </w:rPr>
          <w:tab/>
        </w:r>
        <w:r w:rsidR="003C3E41">
          <w:rPr>
            <w:noProof/>
            <w:webHidden/>
          </w:rPr>
          <w:fldChar w:fldCharType="begin"/>
        </w:r>
        <w:r w:rsidR="003C3E41">
          <w:rPr>
            <w:noProof/>
            <w:webHidden/>
          </w:rPr>
          <w:instrText xml:space="preserve"> PAGEREF _Toc186459361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62" w:history="1">
        <w:r w:rsidR="003C3E41" w:rsidRPr="000354FB">
          <w:rPr>
            <w:rStyle w:val="a5"/>
            <w:rFonts w:ascii="宋体" w:hAnsi="宋体"/>
            <w:noProof/>
          </w:rPr>
          <w:t xml:space="preserve">8. </w:t>
        </w:r>
        <w:r w:rsidR="003C3E41" w:rsidRPr="000354FB">
          <w:rPr>
            <w:rStyle w:val="a5"/>
            <w:rFonts w:ascii="宋体" w:hAnsi="宋体" w:hint="eastAsia"/>
            <w:noProof/>
          </w:rPr>
          <w:t>提示</w:t>
        </w:r>
        <w:r w:rsidR="003C3E41">
          <w:rPr>
            <w:noProof/>
            <w:webHidden/>
          </w:rPr>
          <w:tab/>
        </w:r>
        <w:r w:rsidR="003C3E41">
          <w:rPr>
            <w:noProof/>
            <w:webHidden/>
          </w:rPr>
          <w:fldChar w:fldCharType="begin"/>
        </w:r>
        <w:r w:rsidR="003C3E41">
          <w:rPr>
            <w:noProof/>
            <w:webHidden/>
          </w:rPr>
          <w:instrText xml:space="preserve"> PAGEREF _Toc186459362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63" w:history="1">
        <w:r w:rsidR="003C3E41" w:rsidRPr="000354FB">
          <w:rPr>
            <w:rStyle w:val="a5"/>
            <w:rFonts w:ascii="宋体" w:hAnsi="宋体"/>
            <w:noProof/>
          </w:rPr>
          <w:t xml:space="preserve">9. </w:t>
        </w:r>
        <w:r w:rsidR="003C3E41" w:rsidRPr="000354FB">
          <w:rPr>
            <w:rStyle w:val="a5"/>
            <w:rFonts w:ascii="宋体" w:hAnsi="宋体" w:hint="eastAsia"/>
            <w:noProof/>
          </w:rPr>
          <w:t>投标文件的语言及度量衡单位</w:t>
        </w:r>
        <w:r w:rsidR="003C3E41">
          <w:rPr>
            <w:noProof/>
            <w:webHidden/>
          </w:rPr>
          <w:tab/>
        </w:r>
        <w:r w:rsidR="003C3E41">
          <w:rPr>
            <w:noProof/>
            <w:webHidden/>
          </w:rPr>
          <w:fldChar w:fldCharType="begin"/>
        </w:r>
        <w:r w:rsidR="003C3E41">
          <w:rPr>
            <w:noProof/>
            <w:webHidden/>
          </w:rPr>
          <w:instrText xml:space="preserve"> PAGEREF _Toc186459363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64" w:history="1">
        <w:r w:rsidR="003C3E41" w:rsidRPr="000354FB">
          <w:rPr>
            <w:rStyle w:val="a5"/>
            <w:rFonts w:ascii="宋体" w:hAnsi="宋体"/>
            <w:noProof/>
          </w:rPr>
          <w:t xml:space="preserve">10. </w:t>
        </w:r>
        <w:r w:rsidR="003C3E41" w:rsidRPr="000354FB">
          <w:rPr>
            <w:rStyle w:val="a5"/>
            <w:rFonts w:ascii="宋体" w:hAnsi="宋体" w:hint="eastAsia"/>
            <w:noProof/>
          </w:rPr>
          <w:t>投标文件的组成</w:t>
        </w:r>
        <w:r w:rsidR="003C3E41">
          <w:rPr>
            <w:noProof/>
            <w:webHidden/>
          </w:rPr>
          <w:tab/>
        </w:r>
        <w:r w:rsidR="003C3E41">
          <w:rPr>
            <w:noProof/>
            <w:webHidden/>
          </w:rPr>
          <w:fldChar w:fldCharType="begin"/>
        </w:r>
        <w:r w:rsidR="003C3E41">
          <w:rPr>
            <w:noProof/>
            <w:webHidden/>
          </w:rPr>
          <w:instrText xml:space="preserve"> PAGEREF _Toc186459364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65" w:history="1">
        <w:r w:rsidR="003C3E41" w:rsidRPr="000354FB">
          <w:rPr>
            <w:rStyle w:val="a5"/>
            <w:rFonts w:ascii="宋体" w:hAnsi="宋体"/>
            <w:noProof/>
          </w:rPr>
          <w:t xml:space="preserve">11. </w:t>
        </w:r>
        <w:r w:rsidR="003C3E41" w:rsidRPr="000354FB">
          <w:rPr>
            <w:rStyle w:val="a5"/>
            <w:rFonts w:ascii="宋体" w:hAnsi="宋体" w:hint="eastAsia"/>
            <w:noProof/>
          </w:rPr>
          <w:t>投标文件的编制要求</w:t>
        </w:r>
        <w:r w:rsidR="003C3E41">
          <w:rPr>
            <w:noProof/>
            <w:webHidden/>
          </w:rPr>
          <w:tab/>
        </w:r>
        <w:r w:rsidR="003C3E41">
          <w:rPr>
            <w:noProof/>
            <w:webHidden/>
          </w:rPr>
          <w:fldChar w:fldCharType="begin"/>
        </w:r>
        <w:r w:rsidR="003C3E41">
          <w:rPr>
            <w:noProof/>
            <w:webHidden/>
          </w:rPr>
          <w:instrText xml:space="preserve"> PAGEREF _Toc186459365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66" w:history="1">
        <w:r w:rsidR="003C3E41" w:rsidRPr="000354FB">
          <w:rPr>
            <w:rStyle w:val="a5"/>
            <w:rFonts w:ascii="宋体" w:hAnsi="宋体"/>
            <w:noProof/>
          </w:rPr>
          <w:t xml:space="preserve">12. </w:t>
        </w:r>
        <w:r w:rsidR="003C3E41" w:rsidRPr="000354FB">
          <w:rPr>
            <w:rStyle w:val="a5"/>
            <w:rFonts w:ascii="宋体" w:hAnsi="宋体" w:hint="eastAsia"/>
            <w:noProof/>
          </w:rPr>
          <w:t>投标报价</w:t>
        </w:r>
        <w:r w:rsidR="003C3E41">
          <w:rPr>
            <w:noProof/>
            <w:webHidden/>
          </w:rPr>
          <w:tab/>
        </w:r>
        <w:r w:rsidR="003C3E41">
          <w:rPr>
            <w:noProof/>
            <w:webHidden/>
          </w:rPr>
          <w:fldChar w:fldCharType="begin"/>
        </w:r>
        <w:r w:rsidR="003C3E41">
          <w:rPr>
            <w:noProof/>
            <w:webHidden/>
          </w:rPr>
          <w:instrText xml:space="preserve"> PAGEREF _Toc186459366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67" w:history="1">
        <w:r w:rsidR="003C3E41" w:rsidRPr="000354FB">
          <w:rPr>
            <w:rStyle w:val="a5"/>
            <w:rFonts w:ascii="宋体" w:hAnsi="宋体"/>
            <w:noProof/>
          </w:rPr>
          <w:t xml:space="preserve">13. </w:t>
        </w:r>
        <w:r w:rsidR="003C3E41" w:rsidRPr="000354FB">
          <w:rPr>
            <w:rStyle w:val="a5"/>
            <w:rFonts w:ascii="宋体" w:hAnsi="宋体" w:hint="eastAsia"/>
            <w:noProof/>
          </w:rPr>
          <w:t>投标人资格的证明文件</w:t>
        </w:r>
        <w:r w:rsidR="003C3E41">
          <w:rPr>
            <w:noProof/>
            <w:webHidden/>
          </w:rPr>
          <w:tab/>
        </w:r>
        <w:r w:rsidR="003C3E41">
          <w:rPr>
            <w:noProof/>
            <w:webHidden/>
          </w:rPr>
          <w:fldChar w:fldCharType="begin"/>
        </w:r>
        <w:r w:rsidR="003C3E41">
          <w:rPr>
            <w:noProof/>
            <w:webHidden/>
          </w:rPr>
          <w:instrText xml:space="preserve"> PAGEREF _Toc186459367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68" w:history="1">
        <w:r w:rsidR="003C3E41" w:rsidRPr="000354FB">
          <w:rPr>
            <w:rStyle w:val="a5"/>
            <w:rFonts w:ascii="宋体" w:hAnsi="宋体"/>
            <w:noProof/>
          </w:rPr>
          <w:t xml:space="preserve">14. </w:t>
        </w:r>
        <w:r w:rsidR="003C3E41" w:rsidRPr="000354FB">
          <w:rPr>
            <w:rStyle w:val="a5"/>
            <w:rFonts w:ascii="宋体" w:hAnsi="宋体" w:hint="eastAsia"/>
            <w:noProof/>
          </w:rPr>
          <w:t>投标货物符合招标文件规定的证明文件</w:t>
        </w:r>
        <w:r w:rsidR="003C3E41">
          <w:rPr>
            <w:noProof/>
            <w:webHidden/>
          </w:rPr>
          <w:tab/>
        </w:r>
        <w:r w:rsidR="003C3E41">
          <w:rPr>
            <w:noProof/>
            <w:webHidden/>
          </w:rPr>
          <w:fldChar w:fldCharType="begin"/>
        </w:r>
        <w:r w:rsidR="003C3E41">
          <w:rPr>
            <w:noProof/>
            <w:webHidden/>
          </w:rPr>
          <w:instrText xml:space="preserve"> PAGEREF _Toc186459368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69" w:history="1">
        <w:r w:rsidR="003C3E41" w:rsidRPr="000354FB">
          <w:rPr>
            <w:rStyle w:val="a5"/>
            <w:rFonts w:ascii="宋体" w:hAnsi="宋体"/>
            <w:noProof/>
          </w:rPr>
          <w:t xml:space="preserve">15. </w:t>
        </w:r>
        <w:r w:rsidR="003C3E41" w:rsidRPr="000354FB">
          <w:rPr>
            <w:rStyle w:val="a5"/>
            <w:rFonts w:ascii="宋体" w:hAnsi="宋体" w:hint="eastAsia"/>
            <w:noProof/>
          </w:rPr>
          <w:t>投标保证金</w:t>
        </w:r>
        <w:r w:rsidR="003C3E41">
          <w:rPr>
            <w:noProof/>
            <w:webHidden/>
          </w:rPr>
          <w:tab/>
        </w:r>
        <w:r w:rsidR="003C3E41">
          <w:rPr>
            <w:noProof/>
            <w:webHidden/>
          </w:rPr>
          <w:fldChar w:fldCharType="begin"/>
        </w:r>
        <w:r w:rsidR="003C3E41">
          <w:rPr>
            <w:noProof/>
            <w:webHidden/>
          </w:rPr>
          <w:instrText xml:space="preserve"> PAGEREF _Toc186459369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70" w:history="1">
        <w:r w:rsidR="003C3E41" w:rsidRPr="000354FB">
          <w:rPr>
            <w:rStyle w:val="a5"/>
            <w:rFonts w:ascii="宋体" w:hAnsi="宋体"/>
            <w:noProof/>
          </w:rPr>
          <w:t xml:space="preserve">16. </w:t>
        </w:r>
        <w:r w:rsidR="003C3E41" w:rsidRPr="000354FB">
          <w:rPr>
            <w:rStyle w:val="a5"/>
            <w:rFonts w:ascii="宋体" w:hAnsi="宋体" w:hint="eastAsia"/>
            <w:noProof/>
          </w:rPr>
          <w:t>投标有效期</w:t>
        </w:r>
        <w:r w:rsidR="003C3E41">
          <w:rPr>
            <w:noProof/>
            <w:webHidden/>
          </w:rPr>
          <w:tab/>
        </w:r>
        <w:r w:rsidR="003C3E41">
          <w:rPr>
            <w:noProof/>
            <w:webHidden/>
          </w:rPr>
          <w:fldChar w:fldCharType="begin"/>
        </w:r>
        <w:r w:rsidR="003C3E41">
          <w:rPr>
            <w:noProof/>
            <w:webHidden/>
          </w:rPr>
          <w:instrText xml:space="preserve"> PAGEREF _Toc186459370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71" w:history="1">
        <w:r w:rsidR="003C3E41" w:rsidRPr="000354FB">
          <w:rPr>
            <w:rStyle w:val="a5"/>
            <w:rFonts w:ascii="宋体" w:hAnsi="宋体"/>
            <w:noProof/>
          </w:rPr>
          <w:t xml:space="preserve">17. </w:t>
        </w:r>
        <w:r w:rsidR="003C3E41" w:rsidRPr="000354FB">
          <w:rPr>
            <w:rStyle w:val="a5"/>
            <w:rFonts w:ascii="宋体" w:hAnsi="宋体" w:hint="eastAsia"/>
            <w:noProof/>
          </w:rPr>
          <w:t>投标文件的份数和签署</w:t>
        </w:r>
        <w:r w:rsidR="003C3E41">
          <w:rPr>
            <w:noProof/>
            <w:webHidden/>
          </w:rPr>
          <w:tab/>
        </w:r>
        <w:r w:rsidR="003C3E41">
          <w:rPr>
            <w:noProof/>
            <w:webHidden/>
          </w:rPr>
          <w:fldChar w:fldCharType="begin"/>
        </w:r>
        <w:r w:rsidR="003C3E41">
          <w:rPr>
            <w:noProof/>
            <w:webHidden/>
          </w:rPr>
          <w:instrText xml:space="preserve"> PAGEREF _Toc186459371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72" w:history="1">
        <w:r w:rsidR="003C3E41" w:rsidRPr="000354FB">
          <w:rPr>
            <w:rStyle w:val="a5"/>
            <w:rFonts w:hint="eastAsia"/>
            <w:noProof/>
          </w:rPr>
          <w:t>（四）投标文件的递交</w:t>
        </w:r>
        <w:r w:rsidR="003C3E41">
          <w:rPr>
            <w:noProof/>
            <w:webHidden/>
          </w:rPr>
          <w:tab/>
        </w:r>
        <w:r w:rsidR="003C3E41">
          <w:rPr>
            <w:noProof/>
            <w:webHidden/>
          </w:rPr>
          <w:fldChar w:fldCharType="begin"/>
        </w:r>
        <w:r w:rsidR="003C3E41">
          <w:rPr>
            <w:noProof/>
            <w:webHidden/>
          </w:rPr>
          <w:instrText xml:space="preserve"> PAGEREF _Toc186459372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73" w:history="1">
        <w:r w:rsidR="003C3E41" w:rsidRPr="000354FB">
          <w:rPr>
            <w:rStyle w:val="a5"/>
            <w:rFonts w:ascii="宋体" w:hAnsi="宋体"/>
            <w:noProof/>
          </w:rPr>
          <w:t xml:space="preserve">18. </w:t>
        </w:r>
        <w:r w:rsidR="003C3E41" w:rsidRPr="000354FB">
          <w:rPr>
            <w:rStyle w:val="a5"/>
            <w:rFonts w:ascii="宋体" w:hAnsi="宋体" w:hint="eastAsia"/>
            <w:noProof/>
          </w:rPr>
          <w:t>投标文件的装订、密封和标志</w:t>
        </w:r>
        <w:r w:rsidR="003C3E41">
          <w:rPr>
            <w:noProof/>
            <w:webHidden/>
          </w:rPr>
          <w:tab/>
        </w:r>
        <w:r w:rsidR="003C3E41">
          <w:rPr>
            <w:noProof/>
            <w:webHidden/>
          </w:rPr>
          <w:fldChar w:fldCharType="begin"/>
        </w:r>
        <w:r w:rsidR="003C3E41">
          <w:rPr>
            <w:noProof/>
            <w:webHidden/>
          </w:rPr>
          <w:instrText xml:space="preserve"> PAGEREF _Toc186459373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74" w:history="1">
        <w:r w:rsidR="003C3E41" w:rsidRPr="000354FB">
          <w:rPr>
            <w:rStyle w:val="a5"/>
            <w:rFonts w:ascii="宋体" w:hAnsi="宋体"/>
            <w:noProof/>
          </w:rPr>
          <w:t xml:space="preserve">19. </w:t>
        </w:r>
        <w:r w:rsidR="003C3E41" w:rsidRPr="000354FB">
          <w:rPr>
            <w:rStyle w:val="a5"/>
            <w:rFonts w:ascii="宋体" w:hAnsi="宋体" w:hint="eastAsia"/>
            <w:noProof/>
          </w:rPr>
          <w:t>投标文件递交的截止时间和投标文件送达地点</w:t>
        </w:r>
        <w:r w:rsidR="003C3E41">
          <w:rPr>
            <w:noProof/>
            <w:webHidden/>
          </w:rPr>
          <w:tab/>
        </w:r>
        <w:r w:rsidR="003C3E41">
          <w:rPr>
            <w:noProof/>
            <w:webHidden/>
          </w:rPr>
          <w:fldChar w:fldCharType="begin"/>
        </w:r>
        <w:r w:rsidR="003C3E41">
          <w:rPr>
            <w:noProof/>
            <w:webHidden/>
          </w:rPr>
          <w:instrText xml:space="preserve"> PAGEREF _Toc186459374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75" w:history="1">
        <w:r w:rsidR="003C3E41" w:rsidRPr="000354FB">
          <w:rPr>
            <w:rStyle w:val="a5"/>
            <w:rFonts w:ascii="宋体" w:hAnsi="宋体"/>
            <w:noProof/>
          </w:rPr>
          <w:t xml:space="preserve">20. </w:t>
        </w:r>
        <w:r w:rsidR="003C3E41" w:rsidRPr="000354FB">
          <w:rPr>
            <w:rStyle w:val="a5"/>
            <w:rFonts w:ascii="宋体" w:hAnsi="宋体" w:hint="eastAsia"/>
            <w:noProof/>
          </w:rPr>
          <w:t>迟到的投标文件</w:t>
        </w:r>
        <w:r w:rsidR="003C3E41">
          <w:rPr>
            <w:noProof/>
            <w:webHidden/>
          </w:rPr>
          <w:tab/>
        </w:r>
        <w:r w:rsidR="003C3E41">
          <w:rPr>
            <w:noProof/>
            <w:webHidden/>
          </w:rPr>
          <w:fldChar w:fldCharType="begin"/>
        </w:r>
        <w:r w:rsidR="003C3E41">
          <w:rPr>
            <w:noProof/>
            <w:webHidden/>
          </w:rPr>
          <w:instrText xml:space="preserve"> PAGEREF _Toc186459375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76" w:history="1">
        <w:r w:rsidR="003C3E41" w:rsidRPr="000354FB">
          <w:rPr>
            <w:rStyle w:val="a5"/>
            <w:rFonts w:ascii="宋体" w:hAnsi="宋体"/>
            <w:noProof/>
          </w:rPr>
          <w:t xml:space="preserve">21. </w:t>
        </w:r>
        <w:r w:rsidR="003C3E41" w:rsidRPr="000354FB">
          <w:rPr>
            <w:rStyle w:val="a5"/>
            <w:rFonts w:ascii="宋体" w:hAnsi="宋体" w:hint="eastAsia"/>
            <w:noProof/>
          </w:rPr>
          <w:t>投标文件的补充、修改与撤回</w:t>
        </w:r>
        <w:r w:rsidR="003C3E41">
          <w:rPr>
            <w:noProof/>
            <w:webHidden/>
          </w:rPr>
          <w:tab/>
        </w:r>
        <w:r w:rsidR="003C3E41">
          <w:rPr>
            <w:noProof/>
            <w:webHidden/>
          </w:rPr>
          <w:fldChar w:fldCharType="begin"/>
        </w:r>
        <w:r w:rsidR="003C3E41">
          <w:rPr>
            <w:noProof/>
            <w:webHidden/>
          </w:rPr>
          <w:instrText xml:space="preserve"> PAGEREF _Toc186459376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77" w:history="1">
        <w:r w:rsidR="003C3E41" w:rsidRPr="000354FB">
          <w:rPr>
            <w:rStyle w:val="a5"/>
            <w:rFonts w:hint="eastAsia"/>
            <w:noProof/>
          </w:rPr>
          <w:t>（五）开标</w:t>
        </w:r>
        <w:r w:rsidR="003C3E41">
          <w:rPr>
            <w:noProof/>
            <w:webHidden/>
          </w:rPr>
          <w:tab/>
        </w:r>
        <w:r w:rsidR="003C3E41">
          <w:rPr>
            <w:noProof/>
            <w:webHidden/>
          </w:rPr>
          <w:fldChar w:fldCharType="begin"/>
        </w:r>
        <w:r w:rsidR="003C3E41">
          <w:rPr>
            <w:noProof/>
            <w:webHidden/>
          </w:rPr>
          <w:instrText xml:space="preserve"> PAGEREF _Toc186459377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78" w:history="1">
        <w:r w:rsidR="003C3E41" w:rsidRPr="000354FB">
          <w:rPr>
            <w:rStyle w:val="a5"/>
            <w:rFonts w:ascii="宋体" w:hAnsi="宋体"/>
            <w:noProof/>
          </w:rPr>
          <w:t xml:space="preserve">22. </w:t>
        </w:r>
        <w:r w:rsidR="003C3E41" w:rsidRPr="000354FB">
          <w:rPr>
            <w:rStyle w:val="a5"/>
            <w:rFonts w:ascii="宋体" w:hAnsi="宋体" w:hint="eastAsia"/>
            <w:noProof/>
          </w:rPr>
          <w:t>开标</w:t>
        </w:r>
        <w:r w:rsidR="003C3E41">
          <w:rPr>
            <w:noProof/>
            <w:webHidden/>
          </w:rPr>
          <w:tab/>
        </w:r>
        <w:r w:rsidR="003C3E41">
          <w:rPr>
            <w:noProof/>
            <w:webHidden/>
          </w:rPr>
          <w:fldChar w:fldCharType="begin"/>
        </w:r>
        <w:r w:rsidR="003C3E41">
          <w:rPr>
            <w:noProof/>
            <w:webHidden/>
          </w:rPr>
          <w:instrText xml:space="preserve"> PAGEREF _Toc186459378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79" w:history="1">
        <w:r w:rsidR="003C3E41" w:rsidRPr="000354FB">
          <w:rPr>
            <w:rStyle w:val="a5"/>
            <w:rFonts w:hint="eastAsia"/>
            <w:noProof/>
          </w:rPr>
          <w:t>（六）评标</w:t>
        </w:r>
        <w:r w:rsidR="003C3E41">
          <w:rPr>
            <w:noProof/>
            <w:webHidden/>
          </w:rPr>
          <w:tab/>
        </w:r>
        <w:r w:rsidR="003C3E41">
          <w:rPr>
            <w:noProof/>
            <w:webHidden/>
          </w:rPr>
          <w:fldChar w:fldCharType="begin"/>
        </w:r>
        <w:r w:rsidR="003C3E41">
          <w:rPr>
            <w:noProof/>
            <w:webHidden/>
          </w:rPr>
          <w:instrText xml:space="preserve"> PAGEREF _Toc186459379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80" w:history="1">
        <w:r w:rsidR="003C3E41" w:rsidRPr="000354FB">
          <w:rPr>
            <w:rStyle w:val="a5"/>
            <w:rFonts w:ascii="宋体" w:hAnsi="宋体"/>
            <w:noProof/>
          </w:rPr>
          <w:t xml:space="preserve">23. </w:t>
        </w:r>
        <w:r w:rsidR="003C3E41" w:rsidRPr="000354FB">
          <w:rPr>
            <w:rStyle w:val="a5"/>
            <w:rFonts w:ascii="宋体" w:hAnsi="宋体" w:hint="eastAsia"/>
            <w:noProof/>
          </w:rPr>
          <w:t>评标委员会</w:t>
        </w:r>
        <w:r w:rsidR="003C3E41">
          <w:rPr>
            <w:noProof/>
            <w:webHidden/>
          </w:rPr>
          <w:tab/>
        </w:r>
        <w:r w:rsidR="003C3E41">
          <w:rPr>
            <w:noProof/>
            <w:webHidden/>
          </w:rPr>
          <w:fldChar w:fldCharType="begin"/>
        </w:r>
        <w:r w:rsidR="003C3E41">
          <w:rPr>
            <w:noProof/>
            <w:webHidden/>
          </w:rPr>
          <w:instrText xml:space="preserve"> PAGEREF _Toc186459380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81" w:history="1">
        <w:r w:rsidR="003C3E41" w:rsidRPr="000354FB">
          <w:rPr>
            <w:rStyle w:val="a5"/>
            <w:rFonts w:ascii="宋体" w:hAnsi="宋体"/>
            <w:noProof/>
          </w:rPr>
          <w:t xml:space="preserve">24. </w:t>
        </w:r>
        <w:r w:rsidR="003C3E41" w:rsidRPr="000354FB">
          <w:rPr>
            <w:rStyle w:val="a5"/>
            <w:rFonts w:ascii="宋体" w:hAnsi="宋体" w:hint="eastAsia"/>
            <w:noProof/>
          </w:rPr>
          <w:t>评标过程保密</w:t>
        </w:r>
        <w:r w:rsidR="003C3E41">
          <w:rPr>
            <w:noProof/>
            <w:webHidden/>
          </w:rPr>
          <w:tab/>
        </w:r>
        <w:r w:rsidR="003C3E41">
          <w:rPr>
            <w:noProof/>
            <w:webHidden/>
          </w:rPr>
          <w:fldChar w:fldCharType="begin"/>
        </w:r>
        <w:r w:rsidR="003C3E41">
          <w:rPr>
            <w:noProof/>
            <w:webHidden/>
          </w:rPr>
          <w:instrText xml:space="preserve"> PAGEREF _Toc186459381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82" w:history="1">
        <w:r w:rsidR="003C3E41" w:rsidRPr="000354FB">
          <w:rPr>
            <w:rStyle w:val="a5"/>
            <w:rFonts w:ascii="宋体" w:hAnsi="宋体"/>
            <w:noProof/>
          </w:rPr>
          <w:t xml:space="preserve">25. </w:t>
        </w:r>
        <w:r w:rsidR="003C3E41" w:rsidRPr="000354FB">
          <w:rPr>
            <w:rStyle w:val="a5"/>
            <w:rFonts w:ascii="宋体" w:hAnsi="宋体" w:hint="eastAsia"/>
            <w:noProof/>
          </w:rPr>
          <w:t>评标细则</w:t>
        </w:r>
        <w:r w:rsidR="003C3E41">
          <w:rPr>
            <w:noProof/>
            <w:webHidden/>
          </w:rPr>
          <w:tab/>
        </w:r>
        <w:r w:rsidR="003C3E41">
          <w:rPr>
            <w:noProof/>
            <w:webHidden/>
          </w:rPr>
          <w:fldChar w:fldCharType="begin"/>
        </w:r>
        <w:r w:rsidR="003C3E41">
          <w:rPr>
            <w:noProof/>
            <w:webHidden/>
          </w:rPr>
          <w:instrText xml:space="preserve"> PAGEREF _Toc186459382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83" w:history="1">
        <w:r w:rsidR="003C3E41" w:rsidRPr="000354FB">
          <w:rPr>
            <w:rStyle w:val="a5"/>
            <w:rFonts w:hint="eastAsia"/>
            <w:noProof/>
          </w:rPr>
          <w:t>（七）合同授予</w:t>
        </w:r>
        <w:r w:rsidR="003C3E41">
          <w:rPr>
            <w:noProof/>
            <w:webHidden/>
          </w:rPr>
          <w:tab/>
        </w:r>
        <w:r w:rsidR="003C3E41">
          <w:rPr>
            <w:noProof/>
            <w:webHidden/>
          </w:rPr>
          <w:fldChar w:fldCharType="begin"/>
        </w:r>
        <w:r w:rsidR="003C3E41">
          <w:rPr>
            <w:noProof/>
            <w:webHidden/>
          </w:rPr>
          <w:instrText xml:space="preserve"> PAGEREF _Toc186459383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84" w:history="1">
        <w:r w:rsidR="003C3E41" w:rsidRPr="000354FB">
          <w:rPr>
            <w:rStyle w:val="a5"/>
            <w:rFonts w:ascii="宋体" w:hAnsi="宋体"/>
            <w:noProof/>
          </w:rPr>
          <w:t xml:space="preserve">26. </w:t>
        </w:r>
        <w:r w:rsidR="003C3E41" w:rsidRPr="000354FB">
          <w:rPr>
            <w:rStyle w:val="a5"/>
            <w:rFonts w:ascii="宋体" w:hAnsi="宋体" w:hint="eastAsia"/>
            <w:noProof/>
          </w:rPr>
          <w:t>定标准则</w:t>
        </w:r>
        <w:r w:rsidR="003C3E41">
          <w:rPr>
            <w:noProof/>
            <w:webHidden/>
          </w:rPr>
          <w:tab/>
        </w:r>
        <w:r w:rsidR="003C3E41">
          <w:rPr>
            <w:noProof/>
            <w:webHidden/>
          </w:rPr>
          <w:fldChar w:fldCharType="begin"/>
        </w:r>
        <w:r w:rsidR="003C3E41">
          <w:rPr>
            <w:noProof/>
            <w:webHidden/>
          </w:rPr>
          <w:instrText xml:space="preserve"> PAGEREF _Toc186459384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85" w:history="1">
        <w:r w:rsidR="003C3E41" w:rsidRPr="000354FB">
          <w:rPr>
            <w:rStyle w:val="a5"/>
            <w:rFonts w:ascii="宋体" w:hAnsi="宋体"/>
            <w:noProof/>
          </w:rPr>
          <w:t xml:space="preserve">27. </w:t>
        </w:r>
        <w:r w:rsidR="003C3E41" w:rsidRPr="000354FB">
          <w:rPr>
            <w:rStyle w:val="a5"/>
            <w:rFonts w:ascii="宋体" w:hAnsi="宋体" w:hint="eastAsia"/>
            <w:noProof/>
          </w:rPr>
          <w:t>接受和拒绝任何或所有投标的权力</w:t>
        </w:r>
        <w:r w:rsidR="003C3E41">
          <w:rPr>
            <w:noProof/>
            <w:webHidden/>
          </w:rPr>
          <w:tab/>
        </w:r>
        <w:r w:rsidR="003C3E41">
          <w:rPr>
            <w:noProof/>
            <w:webHidden/>
          </w:rPr>
          <w:fldChar w:fldCharType="begin"/>
        </w:r>
        <w:r w:rsidR="003C3E41">
          <w:rPr>
            <w:noProof/>
            <w:webHidden/>
          </w:rPr>
          <w:instrText xml:space="preserve"> PAGEREF _Toc186459385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86" w:history="1">
        <w:r w:rsidR="003C3E41" w:rsidRPr="000354FB">
          <w:rPr>
            <w:rStyle w:val="a5"/>
            <w:rFonts w:ascii="宋体" w:hAnsi="宋体"/>
            <w:noProof/>
          </w:rPr>
          <w:t xml:space="preserve">28. </w:t>
        </w:r>
        <w:r w:rsidR="003C3E41" w:rsidRPr="000354FB">
          <w:rPr>
            <w:rStyle w:val="a5"/>
            <w:rFonts w:ascii="宋体" w:hAnsi="宋体" w:hint="eastAsia"/>
            <w:noProof/>
          </w:rPr>
          <w:t>中标公告及中标通知书</w:t>
        </w:r>
        <w:r w:rsidR="003C3E41">
          <w:rPr>
            <w:noProof/>
            <w:webHidden/>
          </w:rPr>
          <w:tab/>
        </w:r>
        <w:r w:rsidR="003C3E41">
          <w:rPr>
            <w:noProof/>
            <w:webHidden/>
          </w:rPr>
          <w:fldChar w:fldCharType="begin"/>
        </w:r>
        <w:r w:rsidR="003C3E41">
          <w:rPr>
            <w:noProof/>
            <w:webHidden/>
          </w:rPr>
          <w:instrText xml:space="preserve"> PAGEREF _Toc186459386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87" w:history="1">
        <w:r w:rsidR="003C3E41" w:rsidRPr="000354FB">
          <w:rPr>
            <w:rStyle w:val="a5"/>
            <w:rFonts w:ascii="宋体" w:hAnsi="宋体"/>
            <w:noProof/>
          </w:rPr>
          <w:t xml:space="preserve">29. </w:t>
        </w:r>
        <w:r w:rsidR="003C3E41" w:rsidRPr="000354FB">
          <w:rPr>
            <w:rStyle w:val="a5"/>
            <w:rFonts w:ascii="宋体" w:hAnsi="宋体" w:hint="eastAsia"/>
            <w:noProof/>
          </w:rPr>
          <w:t>授予合同时变更数量的权力</w:t>
        </w:r>
        <w:r w:rsidR="003C3E41">
          <w:rPr>
            <w:noProof/>
            <w:webHidden/>
          </w:rPr>
          <w:tab/>
        </w:r>
        <w:r w:rsidR="003C3E41">
          <w:rPr>
            <w:noProof/>
            <w:webHidden/>
          </w:rPr>
          <w:fldChar w:fldCharType="begin"/>
        </w:r>
        <w:r w:rsidR="003C3E41">
          <w:rPr>
            <w:noProof/>
            <w:webHidden/>
          </w:rPr>
          <w:instrText xml:space="preserve"> PAGEREF _Toc186459387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88" w:history="1">
        <w:r w:rsidR="003C3E41" w:rsidRPr="000354FB">
          <w:rPr>
            <w:rStyle w:val="a5"/>
            <w:rFonts w:ascii="宋体" w:hAnsi="宋体"/>
            <w:noProof/>
          </w:rPr>
          <w:t xml:space="preserve">30. </w:t>
        </w:r>
        <w:r w:rsidR="003C3E41" w:rsidRPr="000354FB">
          <w:rPr>
            <w:rStyle w:val="a5"/>
            <w:rFonts w:ascii="宋体" w:hAnsi="宋体" w:hint="eastAsia"/>
            <w:noProof/>
          </w:rPr>
          <w:t>合同协议书的签订</w:t>
        </w:r>
        <w:r w:rsidR="003C3E41">
          <w:rPr>
            <w:noProof/>
            <w:webHidden/>
          </w:rPr>
          <w:tab/>
        </w:r>
        <w:r w:rsidR="003C3E41">
          <w:rPr>
            <w:noProof/>
            <w:webHidden/>
          </w:rPr>
          <w:fldChar w:fldCharType="begin"/>
        </w:r>
        <w:r w:rsidR="003C3E41">
          <w:rPr>
            <w:noProof/>
            <w:webHidden/>
          </w:rPr>
          <w:instrText xml:space="preserve"> PAGEREF _Toc186459388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89" w:history="1">
        <w:r w:rsidR="003C3E41" w:rsidRPr="000354FB">
          <w:rPr>
            <w:rStyle w:val="a5"/>
            <w:rFonts w:ascii="宋体" w:hAnsi="宋体"/>
            <w:noProof/>
          </w:rPr>
          <w:t xml:space="preserve">31. </w:t>
        </w:r>
        <w:r w:rsidR="003C3E41" w:rsidRPr="000354FB">
          <w:rPr>
            <w:rStyle w:val="a5"/>
            <w:rFonts w:ascii="宋体" w:hAnsi="宋体" w:hint="eastAsia"/>
            <w:noProof/>
          </w:rPr>
          <w:t>履约保证金</w:t>
        </w:r>
        <w:r w:rsidR="003C3E41">
          <w:rPr>
            <w:noProof/>
            <w:webHidden/>
          </w:rPr>
          <w:tab/>
        </w:r>
        <w:r w:rsidR="003C3E41">
          <w:rPr>
            <w:noProof/>
            <w:webHidden/>
          </w:rPr>
          <w:fldChar w:fldCharType="begin"/>
        </w:r>
        <w:r w:rsidR="003C3E41">
          <w:rPr>
            <w:noProof/>
            <w:webHidden/>
          </w:rPr>
          <w:instrText xml:space="preserve"> PAGEREF _Toc186459389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8B08C9">
      <w:pPr>
        <w:pStyle w:val="43"/>
        <w:tabs>
          <w:tab w:val="right" w:leader="dot" w:pos="8834"/>
        </w:tabs>
        <w:rPr>
          <w:rFonts w:asciiTheme="minorHAnsi" w:eastAsiaTheme="minorEastAsia" w:hAnsiTheme="minorHAnsi" w:cstheme="minorBidi"/>
          <w:noProof/>
          <w:kern w:val="2"/>
          <w:sz w:val="21"/>
          <w:szCs w:val="22"/>
        </w:rPr>
      </w:pPr>
      <w:hyperlink w:anchor="_Toc186459390" w:history="1">
        <w:r w:rsidR="003C3E41" w:rsidRPr="000354FB">
          <w:rPr>
            <w:rStyle w:val="a5"/>
            <w:rFonts w:ascii="宋体" w:hAnsi="宋体"/>
            <w:noProof/>
          </w:rPr>
          <w:t xml:space="preserve">32. </w:t>
        </w:r>
        <w:r w:rsidR="003C3E41" w:rsidRPr="000354FB">
          <w:rPr>
            <w:rStyle w:val="a5"/>
            <w:rFonts w:ascii="宋体" w:hAnsi="宋体" w:hint="eastAsia"/>
            <w:noProof/>
          </w:rPr>
          <w:t>其他</w:t>
        </w:r>
        <w:r w:rsidR="003C3E41">
          <w:rPr>
            <w:noProof/>
            <w:webHidden/>
          </w:rPr>
          <w:tab/>
        </w:r>
        <w:r w:rsidR="003C3E41">
          <w:rPr>
            <w:noProof/>
            <w:webHidden/>
          </w:rPr>
          <w:fldChar w:fldCharType="begin"/>
        </w:r>
        <w:r w:rsidR="003C3E41">
          <w:rPr>
            <w:noProof/>
            <w:webHidden/>
          </w:rPr>
          <w:instrText xml:space="preserve"> PAGEREF _Toc186459390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8B08C9">
      <w:pPr>
        <w:pStyle w:val="13"/>
        <w:rPr>
          <w:rFonts w:asciiTheme="minorHAnsi" w:eastAsiaTheme="minorEastAsia" w:hAnsiTheme="minorHAnsi" w:cstheme="minorBidi"/>
          <w:bCs w:val="0"/>
          <w:noProof/>
          <w:kern w:val="2"/>
          <w:sz w:val="21"/>
          <w:szCs w:val="22"/>
        </w:rPr>
      </w:pPr>
      <w:hyperlink w:anchor="_Toc186459391" w:history="1">
        <w:r w:rsidR="003C3E41" w:rsidRPr="000354FB">
          <w:rPr>
            <w:rStyle w:val="a5"/>
            <w:rFonts w:hint="eastAsia"/>
            <w:noProof/>
          </w:rPr>
          <w:t>第三章 合同条款及格式（本项为合同示例，投标文件中不需要填写）</w:t>
        </w:r>
        <w:r w:rsidR="003C3E41">
          <w:rPr>
            <w:noProof/>
            <w:webHidden/>
          </w:rPr>
          <w:tab/>
        </w:r>
        <w:r w:rsidR="003C3E41">
          <w:rPr>
            <w:noProof/>
            <w:webHidden/>
          </w:rPr>
          <w:fldChar w:fldCharType="begin"/>
        </w:r>
        <w:r w:rsidR="003C3E41">
          <w:rPr>
            <w:noProof/>
            <w:webHidden/>
          </w:rPr>
          <w:instrText xml:space="preserve"> PAGEREF _Toc186459391 \h </w:instrText>
        </w:r>
        <w:r w:rsidR="003C3E41">
          <w:rPr>
            <w:noProof/>
            <w:webHidden/>
          </w:rPr>
        </w:r>
        <w:r w:rsidR="003C3E41">
          <w:rPr>
            <w:noProof/>
            <w:webHidden/>
          </w:rPr>
          <w:fldChar w:fldCharType="separate"/>
        </w:r>
        <w:r w:rsidR="003C3E41">
          <w:rPr>
            <w:noProof/>
            <w:webHidden/>
          </w:rPr>
          <w:t>22</w:t>
        </w:r>
        <w:r w:rsidR="003C3E41">
          <w:rPr>
            <w:noProof/>
            <w:webHidden/>
          </w:rPr>
          <w:fldChar w:fldCharType="end"/>
        </w:r>
      </w:hyperlink>
    </w:p>
    <w:p w:rsidR="003C3E41" w:rsidRDefault="008B08C9">
      <w:pPr>
        <w:pStyle w:val="13"/>
        <w:rPr>
          <w:rFonts w:asciiTheme="minorHAnsi" w:eastAsiaTheme="minorEastAsia" w:hAnsiTheme="minorHAnsi" w:cstheme="minorBidi"/>
          <w:bCs w:val="0"/>
          <w:noProof/>
          <w:kern w:val="2"/>
          <w:sz w:val="21"/>
          <w:szCs w:val="22"/>
        </w:rPr>
      </w:pPr>
      <w:hyperlink w:anchor="_Toc186459392" w:history="1">
        <w:r w:rsidR="003C3E41" w:rsidRPr="000354FB">
          <w:rPr>
            <w:rStyle w:val="a5"/>
            <w:rFonts w:hint="eastAsia"/>
            <w:noProof/>
          </w:rPr>
          <w:t>第四章</w:t>
        </w:r>
        <w:r w:rsidR="003C3E41" w:rsidRPr="000354FB">
          <w:rPr>
            <w:rStyle w:val="a5"/>
            <w:noProof/>
          </w:rPr>
          <w:t xml:space="preserve">  </w:t>
        </w:r>
        <w:r w:rsidR="003C3E41" w:rsidRPr="000354FB">
          <w:rPr>
            <w:rStyle w:val="a5"/>
            <w:rFonts w:hint="eastAsia"/>
            <w:noProof/>
          </w:rPr>
          <w:t>投标文件格式</w:t>
        </w:r>
        <w:r w:rsidR="003C3E41">
          <w:rPr>
            <w:noProof/>
            <w:webHidden/>
          </w:rPr>
          <w:tab/>
        </w:r>
        <w:r w:rsidR="003C3E41">
          <w:rPr>
            <w:noProof/>
            <w:webHidden/>
          </w:rPr>
          <w:fldChar w:fldCharType="begin"/>
        </w:r>
        <w:r w:rsidR="003C3E41">
          <w:rPr>
            <w:noProof/>
            <w:webHidden/>
          </w:rPr>
          <w:instrText xml:space="preserve"> PAGEREF _Toc186459392 \h </w:instrText>
        </w:r>
        <w:r w:rsidR="003C3E41">
          <w:rPr>
            <w:noProof/>
            <w:webHidden/>
          </w:rPr>
        </w:r>
        <w:r w:rsidR="003C3E41">
          <w:rPr>
            <w:noProof/>
            <w:webHidden/>
          </w:rPr>
          <w:fldChar w:fldCharType="separate"/>
        </w:r>
        <w:r w:rsidR="003C3E41">
          <w:rPr>
            <w:noProof/>
            <w:webHidden/>
          </w:rPr>
          <w:t>30</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93" w:history="1">
        <w:r w:rsidR="003C3E41" w:rsidRPr="000354FB">
          <w:rPr>
            <w:rStyle w:val="a5"/>
            <w:rFonts w:hint="eastAsia"/>
            <w:noProof/>
          </w:rPr>
          <w:t>投标文件封面（文件格式）</w:t>
        </w:r>
        <w:r w:rsidR="003C3E41">
          <w:rPr>
            <w:noProof/>
            <w:webHidden/>
          </w:rPr>
          <w:tab/>
        </w:r>
        <w:r w:rsidR="003C3E41">
          <w:rPr>
            <w:noProof/>
            <w:webHidden/>
          </w:rPr>
          <w:fldChar w:fldCharType="begin"/>
        </w:r>
        <w:r w:rsidR="003C3E41">
          <w:rPr>
            <w:noProof/>
            <w:webHidden/>
          </w:rPr>
          <w:instrText xml:space="preserve"> PAGEREF _Toc186459393 \h </w:instrText>
        </w:r>
        <w:r w:rsidR="003C3E41">
          <w:rPr>
            <w:noProof/>
            <w:webHidden/>
          </w:rPr>
        </w:r>
        <w:r w:rsidR="003C3E41">
          <w:rPr>
            <w:noProof/>
            <w:webHidden/>
          </w:rPr>
          <w:fldChar w:fldCharType="separate"/>
        </w:r>
        <w:r w:rsidR="003C3E41">
          <w:rPr>
            <w:noProof/>
            <w:webHidden/>
          </w:rPr>
          <w:t>31</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94" w:history="1">
        <w:r w:rsidR="003C3E41" w:rsidRPr="000354FB">
          <w:rPr>
            <w:rStyle w:val="a5"/>
            <w:rFonts w:hint="eastAsia"/>
            <w:noProof/>
          </w:rPr>
          <w:t>第一册</w:t>
        </w:r>
        <w:r w:rsidR="003C3E41" w:rsidRPr="000354FB">
          <w:rPr>
            <w:rStyle w:val="a5"/>
            <w:noProof/>
          </w:rPr>
          <w:t xml:space="preserve"> </w:t>
        </w:r>
        <w:r w:rsidR="003C3E41" w:rsidRPr="000354FB">
          <w:rPr>
            <w:rStyle w:val="a5"/>
            <w:rFonts w:hint="eastAsia"/>
            <w:noProof/>
          </w:rPr>
          <w:t>资格及资信证明文件</w:t>
        </w:r>
        <w:r w:rsidR="003C3E41">
          <w:rPr>
            <w:noProof/>
            <w:webHidden/>
          </w:rPr>
          <w:tab/>
        </w:r>
        <w:r w:rsidR="003C3E41">
          <w:rPr>
            <w:noProof/>
            <w:webHidden/>
          </w:rPr>
          <w:fldChar w:fldCharType="begin"/>
        </w:r>
        <w:r w:rsidR="003C3E41">
          <w:rPr>
            <w:noProof/>
            <w:webHidden/>
          </w:rPr>
          <w:instrText xml:space="preserve"> PAGEREF _Toc186459394 \h </w:instrText>
        </w:r>
        <w:r w:rsidR="003C3E41">
          <w:rPr>
            <w:noProof/>
            <w:webHidden/>
          </w:rPr>
        </w:r>
        <w:r w:rsidR="003C3E41">
          <w:rPr>
            <w:noProof/>
            <w:webHidden/>
          </w:rPr>
          <w:fldChar w:fldCharType="separate"/>
        </w:r>
        <w:r w:rsidR="003C3E41">
          <w:rPr>
            <w:noProof/>
            <w:webHidden/>
          </w:rPr>
          <w:t>32</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95" w:history="1">
        <w:r w:rsidR="003C3E41" w:rsidRPr="000354FB">
          <w:rPr>
            <w:rStyle w:val="a5"/>
            <w:rFonts w:hint="eastAsia"/>
            <w:noProof/>
          </w:rPr>
          <w:t>一、资格及资信证明文件</w:t>
        </w:r>
        <w:r w:rsidR="003C3E41">
          <w:rPr>
            <w:noProof/>
            <w:webHidden/>
          </w:rPr>
          <w:tab/>
        </w:r>
        <w:r w:rsidR="003C3E41">
          <w:rPr>
            <w:noProof/>
            <w:webHidden/>
          </w:rPr>
          <w:fldChar w:fldCharType="begin"/>
        </w:r>
        <w:r w:rsidR="003C3E41">
          <w:rPr>
            <w:noProof/>
            <w:webHidden/>
          </w:rPr>
          <w:instrText xml:space="preserve"> PAGEREF _Toc186459395 \h </w:instrText>
        </w:r>
        <w:r w:rsidR="003C3E41">
          <w:rPr>
            <w:noProof/>
            <w:webHidden/>
          </w:rPr>
        </w:r>
        <w:r w:rsidR="003C3E41">
          <w:rPr>
            <w:noProof/>
            <w:webHidden/>
          </w:rPr>
          <w:fldChar w:fldCharType="separate"/>
        </w:r>
        <w:r w:rsidR="003C3E41">
          <w:rPr>
            <w:noProof/>
            <w:webHidden/>
          </w:rPr>
          <w:t>33</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96" w:history="1">
        <w:r w:rsidR="003C3E41" w:rsidRPr="000354FB">
          <w:rPr>
            <w:rStyle w:val="a5"/>
            <w:rFonts w:hint="eastAsia"/>
            <w:noProof/>
          </w:rPr>
          <w:t>二、投标保证金</w:t>
        </w:r>
        <w:r w:rsidR="003C3E41">
          <w:rPr>
            <w:noProof/>
            <w:webHidden/>
          </w:rPr>
          <w:tab/>
        </w:r>
        <w:r w:rsidR="003C3E41">
          <w:rPr>
            <w:noProof/>
            <w:webHidden/>
          </w:rPr>
          <w:fldChar w:fldCharType="begin"/>
        </w:r>
        <w:r w:rsidR="003C3E41">
          <w:rPr>
            <w:noProof/>
            <w:webHidden/>
          </w:rPr>
          <w:instrText xml:space="preserve"> PAGEREF _Toc186459396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397" w:history="1">
        <w:r w:rsidR="003C3E41" w:rsidRPr="000354FB">
          <w:rPr>
            <w:rStyle w:val="a5"/>
            <w:rFonts w:hint="eastAsia"/>
            <w:noProof/>
          </w:rPr>
          <w:t>第二册</w:t>
        </w:r>
        <w:r w:rsidR="003C3E41" w:rsidRPr="000354FB">
          <w:rPr>
            <w:rStyle w:val="a5"/>
            <w:noProof/>
          </w:rPr>
          <w:t xml:space="preserve"> </w:t>
        </w:r>
        <w:r w:rsidR="003C3E41" w:rsidRPr="000354FB">
          <w:rPr>
            <w:rStyle w:val="a5"/>
            <w:rFonts w:hint="eastAsia"/>
            <w:noProof/>
          </w:rPr>
          <w:t>商务报价文件</w:t>
        </w:r>
        <w:r w:rsidR="003C3E41">
          <w:rPr>
            <w:noProof/>
            <w:webHidden/>
          </w:rPr>
          <w:tab/>
        </w:r>
        <w:r w:rsidR="003C3E41">
          <w:rPr>
            <w:noProof/>
            <w:webHidden/>
          </w:rPr>
          <w:fldChar w:fldCharType="begin"/>
        </w:r>
        <w:r w:rsidR="003C3E41">
          <w:rPr>
            <w:noProof/>
            <w:webHidden/>
          </w:rPr>
          <w:instrText xml:space="preserve"> PAGEREF _Toc186459397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98" w:history="1">
        <w:r w:rsidR="003C3E41" w:rsidRPr="000354FB">
          <w:rPr>
            <w:rStyle w:val="a5"/>
            <w:rFonts w:hint="eastAsia"/>
            <w:noProof/>
          </w:rPr>
          <w:t>一、投标函</w:t>
        </w:r>
        <w:r w:rsidR="003C3E41">
          <w:rPr>
            <w:noProof/>
            <w:webHidden/>
          </w:rPr>
          <w:tab/>
        </w:r>
        <w:r w:rsidR="003C3E41">
          <w:rPr>
            <w:noProof/>
            <w:webHidden/>
          </w:rPr>
          <w:fldChar w:fldCharType="begin"/>
        </w:r>
        <w:r w:rsidR="003C3E41">
          <w:rPr>
            <w:noProof/>
            <w:webHidden/>
          </w:rPr>
          <w:instrText xml:space="preserve"> PAGEREF _Toc186459398 \h </w:instrText>
        </w:r>
        <w:r w:rsidR="003C3E41">
          <w:rPr>
            <w:noProof/>
            <w:webHidden/>
          </w:rPr>
        </w:r>
        <w:r w:rsidR="003C3E41">
          <w:rPr>
            <w:noProof/>
            <w:webHidden/>
          </w:rPr>
          <w:fldChar w:fldCharType="separate"/>
        </w:r>
        <w:r w:rsidR="003C3E41">
          <w:rPr>
            <w:noProof/>
            <w:webHidden/>
          </w:rPr>
          <w:t>44</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399" w:history="1">
        <w:r w:rsidR="003C3E41" w:rsidRPr="000354FB">
          <w:rPr>
            <w:rStyle w:val="a5"/>
            <w:rFonts w:hint="eastAsia"/>
            <w:noProof/>
          </w:rPr>
          <w:t>二、开标一览表</w:t>
        </w:r>
        <w:r w:rsidR="003C3E41">
          <w:rPr>
            <w:noProof/>
            <w:webHidden/>
          </w:rPr>
          <w:tab/>
        </w:r>
        <w:r w:rsidR="003C3E41">
          <w:rPr>
            <w:noProof/>
            <w:webHidden/>
          </w:rPr>
          <w:fldChar w:fldCharType="begin"/>
        </w:r>
        <w:r w:rsidR="003C3E41">
          <w:rPr>
            <w:noProof/>
            <w:webHidden/>
          </w:rPr>
          <w:instrText xml:space="preserve"> PAGEREF _Toc186459399 \h </w:instrText>
        </w:r>
        <w:r w:rsidR="003C3E41">
          <w:rPr>
            <w:noProof/>
            <w:webHidden/>
          </w:rPr>
        </w:r>
        <w:r w:rsidR="003C3E41">
          <w:rPr>
            <w:noProof/>
            <w:webHidden/>
          </w:rPr>
          <w:fldChar w:fldCharType="separate"/>
        </w:r>
        <w:r w:rsidR="003C3E41">
          <w:rPr>
            <w:noProof/>
            <w:webHidden/>
          </w:rPr>
          <w:t>45</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00" w:history="1">
        <w:r w:rsidR="003C3E41" w:rsidRPr="000354FB">
          <w:rPr>
            <w:rStyle w:val="a5"/>
            <w:rFonts w:hint="eastAsia"/>
            <w:noProof/>
          </w:rPr>
          <w:t>三、投标内容分项价格表（详见附件分项报价表）</w:t>
        </w:r>
        <w:r w:rsidR="003C3E41">
          <w:rPr>
            <w:noProof/>
            <w:webHidden/>
          </w:rPr>
          <w:tab/>
        </w:r>
        <w:r w:rsidR="003C3E41">
          <w:rPr>
            <w:noProof/>
            <w:webHidden/>
          </w:rPr>
          <w:fldChar w:fldCharType="begin"/>
        </w:r>
        <w:r w:rsidR="003C3E41">
          <w:rPr>
            <w:noProof/>
            <w:webHidden/>
          </w:rPr>
          <w:instrText xml:space="preserve"> PAGEREF _Toc186459400 \h </w:instrText>
        </w:r>
        <w:r w:rsidR="003C3E41">
          <w:rPr>
            <w:noProof/>
            <w:webHidden/>
          </w:rPr>
        </w:r>
        <w:r w:rsidR="003C3E41">
          <w:rPr>
            <w:noProof/>
            <w:webHidden/>
          </w:rPr>
          <w:fldChar w:fldCharType="separate"/>
        </w:r>
        <w:r w:rsidR="003C3E41">
          <w:rPr>
            <w:noProof/>
            <w:webHidden/>
          </w:rPr>
          <w:t>46</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01" w:history="1">
        <w:r w:rsidR="003C3E41" w:rsidRPr="000354FB">
          <w:rPr>
            <w:rStyle w:val="a5"/>
            <w:rFonts w:hint="eastAsia"/>
            <w:noProof/>
          </w:rPr>
          <w:t>四、供货范围表</w:t>
        </w:r>
        <w:r w:rsidR="003C3E41">
          <w:rPr>
            <w:noProof/>
            <w:webHidden/>
          </w:rPr>
          <w:tab/>
        </w:r>
        <w:r w:rsidR="003C3E41">
          <w:rPr>
            <w:noProof/>
            <w:webHidden/>
          </w:rPr>
          <w:fldChar w:fldCharType="begin"/>
        </w:r>
        <w:r w:rsidR="003C3E41">
          <w:rPr>
            <w:noProof/>
            <w:webHidden/>
          </w:rPr>
          <w:instrText xml:space="preserve"> PAGEREF _Toc186459401 \h </w:instrText>
        </w:r>
        <w:r w:rsidR="003C3E41">
          <w:rPr>
            <w:noProof/>
            <w:webHidden/>
          </w:rPr>
        </w:r>
        <w:r w:rsidR="003C3E41">
          <w:rPr>
            <w:noProof/>
            <w:webHidden/>
          </w:rPr>
          <w:fldChar w:fldCharType="separate"/>
        </w:r>
        <w:r w:rsidR="003C3E41">
          <w:rPr>
            <w:noProof/>
            <w:webHidden/>
          </w:rPr>
          <w:t>47</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02" w:history="1">
        <w:r w:rsidR="003C3E41" w:rsidRPr="000354FB">
          <w:rPr>
            <w:rStyle w:val="a5"/>
            <w:rFonts w:hint="eastAsia"/>
            <w:noProof/>
          </w:rPr>
          <w:t>五、商务条件响应表</w:t>
        </w:r>
        <w:r w:rsidR="003C3E41">
          <w:rPr>
            <w:noProof/>
            <w:webHidden/>
          </w:rPr>
          <w:tab/>
        </w:r>
        <w:r w:rsidR="003C3E41">
          <w:rPr>
            <w:noProof/>
            <w:webHidden/>
          </w:rPr>
          <w:fldChar w:fldCharType="begin"/>
        </w:r>
        <w:r w:rsidR="003C3E41">
          <w:rPr>
            <w:noProof/>
            <w:webHidden/>
          </w:rPr>
          <w:instrText xml:space="preserve"> PAGEREF _Toc186459402 \h </w:instrText>
        </w:r>
        <w:r w:rsidR="003C3E41">
          <w:rPr>
            <w:noProof/>
            <w:webHidden/>
          </w:rPr>
        </w:r>
        <w:r w:rsidR="003C3E41">
          <w:rPr>
            <w:noProof/>
            <w:webHidden/>
          </w:rPr>
          <w:fldChar w:fldCharType="separate"/>
        </w:r>
        <w:r w:rsidR="003C3E41">
          <w:rPr>
            <w:noProof/>
            <w:webHidden/>
          </w:rPr>
          <w:t>48</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403" w:history="1">
        <w:r w:rsidR="003C3E41" w:rsidRPr="000354FB">
          <w:rPr>
            <w:rStyle w:val="a5"/>
            <w:rFonts w:hint="eastAsia"/>
            <w:noProof/>
          </w:rPr>
          <w:t>第三册</w:t>
        </w:r>
        <w:r w:rsidR="003C3E41" w:rsidRPr="000354FB">
          <w:rPr>
            <w:rStyle w:val="a5"/>
            <w:noProof/>
          </w:rPr>
          <w:t xml:space="preserve">  </w:t>
        </w:r>
        <w:r w:rsidR="003C3E41" w:rsidRPr="000354FB">
          <w:rPr>
            <w:rStyle w:val="a5"/>
            <w:rFonts w:hint="eastAsia"/>
            <w:noProof/>
          </w:rPr>
          <w:t>技术文件</w:t>
        </w:r>
        <w:r w:rsidR="003C3E41">
          <w:rPr>
            <w:noProof/>
            <w:webHidden/>
          </w:rPr>
          <w:tab/>
        </w:r>
        <w:r w:rsidR="003C3E41">
          <w:rPr>
            <w:noProof/>
            <w:webHidden/>
          </w:rPr>
          <w:fldChar w:fldCharType="begin"/>
        </w:r>
        <w:r w:rsidR="003C3E41">
          <w:rPr>
            <w:noProof/>
            <w:webHidden/>
          </w:rPr>
          <w:instrText xml:space="preserve"> PAGEREF _Toc186459403 \h </w:instrText>
        </w:r>
        <w:r w:rsidR="003C3E41">
          <w:rPr>
            <w:noProof/>
            <w:webHidden/>
          </w:rPr>
        </w:r>
        <w:r w:rsidR="003C3E41">
          <w:rPr>
            <w:noProof/>
            <w:webHidden/>
          </w:rPr>
          <w:fldChar w:fldCharType="separate"/>
        </w:r>
        <w:r w:rsidR="003C3E41">
          <w:rPr>
            <w:noProof/>
            <w:webHidden/>
          </w:rPr>
          <w:t>51</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04" w:history="1">
        <w:r w:rsidR="003C3E41" w:rsidRPr="000354FB">
          <w:rPr>
            <w:rStyle w:val="a5"/>
            <w:rFonts w:hint="eastAsia"/>
            <w:noProof/>
          </w:rPr>
          <w:t>一、货物说明一览表</w:t>
        </w:r>
        <w:r w:rsidR="003C3E41">
          <w:rPr>
            <w:noProof/>
            <w:webHidden/>
          </w:rPr>
          <w:tab/>
        </w:r>
        <w:r w:rsidR="003C3E41">
          <w:rPr>
            <w:noProof/>
            <w:webHidden/>
          </w:rPr>
          <w:fldChar w:fldCharType="begin"/>
        </w:r>
        <w:r w:rsidR="003C3E41">
          <w:rPr>
            <w:noProof/>
            <w:webHidden/>
          </w:rPr>
          <w:instrText xml:space="preserve"> PAGEREF _Toc186459404 \h </w:instrText>
        </w:r>
        <w:r w:rsidR="003C3E41">
          <w:rPr>
            <w:noProof/>
            <w:webHidden/>
          </w:rPr>
        </w:r>
        <w:r w:rsidR="003C3E41">
          <w:rPr>
            <w:noProof/>
            <w:webHidden/>
          </w:rPr>
          <w:fldChar w:fldCharType="separate"/>
        </w:r>
        <w:r w:rsidR="003C3E41">
          <w:rPr>
            <w:noProof/>
            <w:webHidden/>
          </w:rPr>
          <w:t>52</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05" w:history="1">
        <w:r w:rsidR="003C3E41" w:rsidRPr="000354FB">
          <w:rPr>
            <w:rStyle w:val="a5"/>
            <w:rFonts w:hint="eastAsia"/>
            <w:noProof/>
          </w:rPr>
          <w:t>二、技术和服务要求响应表</w:t>
        </w:r>
        <w:r w:rsidR="003C3E41">
          <w:rPr>
            <w:noProof/>
            <w:webHidden/>
          </w:rPr>
          <w:tab/>
        </w:r>
        <w:r w:rsidR="003C3E41">
          <w:rPr>
            <w:noProof/>
            <w:webHidden/>
          </w:rPr>
          <w:fldChar w:fldCharType="begin"/>
        </w:r>
        <w:r w:rsidR="003C3E41">
          <w:rPr>
            <w:noProof/>
            <w:webHidden/>
          </w:rPr>
          <w:instrText xml:space="preserve"> PAGEREF _Toc186459405 \h </w:instrText>
        </w:r>
        <w:r w:rsidR="003C3E41">
          <w:rPr>
            <w:noProof/>
            <w:webHidden/>
          </w:rPr>
        </w:r>
        <w:r w:rsidR="003C3E41">
          <w:rPr>
            <w:noProof/>
            <w:webHidden/>
          </w:rPr>
          <w:fldChar w:fldCharType="separate"/>
        </w:r>
        <w:r w:rsidR="003C3E41">
          <w:rPr>
            <w:noProof/>
            <w:webHidden/>
          </w:rPr>
          <w:t>53</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06" w:history="1">
        <w:r w:rsidR="003C3E41" w:rsidRPr="000354FB">
          <w:rPr>
            <w:rStyle w:val="a5"/>
            <w:rFonts w:hint="eastAsia"/>
            <w:noProof/>
          </w:rPr>
          <w:t>四、招标文件要求投标人提交的其他资料（若有）</w:t>
        </w:r>
        <w:r w:rsidR="003C3E41">
          <w:rPr>
            <w:noProof/>
            <w:webHidden/>
          </w:rPr>
          <w:tab/>
        </w:r>
        <w:r w:rsidR="003C3E41">
          <w:rPr>
            <w:noProof/>
            <w:webHidden/>
          </w:rPr>
          <w:fldChar w:fldCharType="begin"/>
        </w:r>
        <w:r w:rsidR="003C3E41">
          <w:rPr>
            <w:noProof/>
            <w:webHidden/>
          </w:rPr>
          <w:instrText xml:space="preserve"> PAGEREF _Toc186459406 \h </w:instrText>
        </w:r>
        <w:r w:rsidR="003C3E41">
          <w:rPr>
            <w:noProof/>
            <w:webHidden/>
          </w:rPr>
        </w:r>
        <w:r w:rsidR="003C3E41">
          <w:rPr>
            <w:noProof/>
            <w:webHidden/>
          </w:rPr>
          <w:fldChar w:fldCharType="separate"/>
        </w:r>
        <w:r w:rsidR="003C3E41">
          <w:rPr>
            <w:noProof/>
            <w:webHidden/>
          </w:rPr>
          <w:t>54</w:t>
        </w:r>
        <w:r w:rsidR="003C3E41">
          <w:rPr>
            <w:noProof/>
            <w:webHidden/>
          </w:rPr>
          <w:fldChar w:fldCharType="end"/>
        </w:r>
      </w:hyperlink>
    </w:p>
    <w:p w:rsidR="003C3E41" w:rsidRDefault="008B08C9">
      <w:pPr>
        <w:pStyle w:val="13"/>
        <w:rPr>
          <w:rFonts w:asciiTheme="minorHAnsi" w:eastAsiaTheme="minorEastAsia" w:hAnsiTheme="minorHAnsi" w:cstheme="minorBidi"/>
          <w:bCs w:val="0"/>
          <w:noProof/>
          <w:kern w:val="2"/>
          <w:sz w:val="21"/>
          <w:szCs w:val="22"/>
        </w:rPr>
      </w:pPr>
      <w:hyperlink w:anchor="_Toc186459407" w:history="1">
        <w:r w:rsidR="003C3E41" w:rsidRPr="000354FB">
          <w:rPr>
            <w:rStyle w:val="a5"/>
            <w:rFonts w:hint="eastAsia"/>
            <w:noProof/>
          </w:rPr>
          <w:t>第五章</w:t>
        </w:r>
        <w:r w:rsidR="003C3E41" w:rsidRPr="000354FB">
          <w:rPr>
            <w:rStyle w:val="a5"/>
            <w:noProof/>
          </w:rPr>
          <w:t xml:space="preserve">  </w:t>
        </w:r>
        <w:r w:rsidR="003C3E41" w:rsidRPr="000354FB">
          <w:rPr>
            <w:rStyle w:val="a5"/>
            <w:rFonts w:hint="eastAsia"/>
            <w:noProof/>
          </w:rPr>
          <w:t>招标内容及要求</w:t>
        </w:r>
        <w:r w:rsidR="003C3E41">
          <w:rPr>
            <w:noProof/>
            <w:webHidden/>
          </w:rPr>
          <w:tab/>
        </w:r>
        <w:r w:rsidR="003C3E41">
          <w:rPr>
            <w:noProof/>
            <w:webHidden/>
          </w:rPr>
          <w:fldChar w:fldCharType="begin"/>
        </w:r>
        <w:r w:rsidR="003C3E41">
          <w:rPr>
            <w:noProof/>
            <w:webHidden/>
          </w:rPr>
          <w:instrText xml:space="preserve"> PAGEREF _Toc186459407 \h </w:instrText>
        </w:r>
        <w:r w:rsidR="003C3E41">
          <w:rPr>
            <w:noProof/>
            <w:webHidden/>
          </w:rPr>
        </w:r>
        <w:r w:rsidR="003C3E41">
          <w:rPr>
            <w:noProof/>
            <w:webHidden/>
          </w:rPr>
          <w:fldChar w:fldCharType="separate"/>
        </w:r>
        <w:r w:rsidR="003C3E41">
          <w:rPr>
            <w:noProof/>
            <w:webHidden/>
          </w:rPr>
          <w:t>56</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08" w:history="1">
        <w:r w:rsidR="003C3E41" w:rsidRPr="000354FB">
          <w:rPr>
            <w:rStyle w:val="a5"/>
            <w:rFonts w:hint="eastAsia"/>
            <w:noProof/>
          </w:rPr>
          <w:t>一、货物需求一览表</w:t>
        </w:r>
        <w:r w:rsidR="003C3E41">
          <w:rPr>
            <w:noProof/>
            <w:webHidden/>
          </w:rPr>
          <w:tab/>
        </w:r>
        <w:r w:rsidR="003C3E41">
          <w:rPr>
            <w:noProof/>
            <w:webHidden/>
          </w:rPr>
          <w:fldChar w:fldCharType="begin"/>
        </w:r>
        <w:r w:rsidR="003C3E41">
          <w:rPr>
            <w:noProof/>
            <w:webHidden/>
          </w:rPr>
          <w:instrText xml:space="preserve"> PAGEREF _Toc186459408 \h </w:instrText>
        </w:r>
        <w:r w:rsidR="003C3E41">
          <w:rPr>
            <w:noProof/>
            <w:webHidden/>
          </w:rPr>
        </w:r>
        <w:r w:rsidR="003C3E41">
          <w:rPr>
            <w:noProof/>
            <w:webHidden/>
          </w:rPr>
          <w:fldChar w:fldCharType="separate"/>
        </w:r>
        <w:r w:rsidR="003C3E41">
          <w:rPr>
            <w:noProof/>
            <w:webHidden/>
          </w:rPr>
          <w:t>57</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09" w:history="1">
        <w:r w:rsidR="003C3E41" w:rsidRPr="000354FB">
          <w:rPr>
            <w:rStyle w:val="a5"/>
            <w:rFonts w:hint="eastAsia"/>
            <w:noProof/>
          </w:rPr>
          <w:t>二、技术和服务要求</w:t>
        </w:r>
        <w:r w:rsidR="003C3E41">
          <w:rPr>
            <w:noProof/>
            <w:webHidden/>
          </w:rPr>
          <w:tab/>
        </w:r>
        <w:r w:rsidR="003C3E41">
          <w:rPr>
            <w:noProof/>
            <w:webHidden/>
          </w:rPr>
          <w:fldChar w:fldCharType="begin"/>
        </w:r>
        <w:r w:rsidR="003C3E41">
          <w:rPr>
            <w:noProof/>
            <w:webHidden/>
          </w:rPr>
          <w:instrText xml:space="preserve"> PAGEREF _Toc186459409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10" w:history="1">
        <w:r w:rsidR="003C3E41" w:rsidRPr="000354FB">
          <w:rPr>
            <w:rStyle w:val="a5"/>
            <w:rFonts w:hint="eastAsia"/>
            <w:noProof/>
          </w:rPr>
          <w:t>三、商务条件要求</w:t>
        </w:r>
        <w:r w:rsidR="003C3E41">
          <w:rPr>
            <w:noProof/>
            <w:webHidden/>
          </w:rPr>
          <w:tab/>
        </w:r>
        <w:r w:rsidR="003C3E41">
          <w:rPr>
            <w:noProof/>
            <w:webHidden/>
          </w:rPr>
          <w:fldChar w:fldCharType="begin"/>
        </w:r>
        <w:r w:rsidR="003C3E41">
          <w:rPr>
            <w:noProof/>
            <w:webHidden/>
          </w:rPr>
          <w:instrText xml:space="preserve"> PAGEREF _Toc186459410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11" w:history="1">
        <w:r w:rsidR="003C3E41" w:rsidRPr="000354FB">
          <w:rPr>
            <w:rStyle w:val="a5"/>
            <w:rFonts w:hint="eastAsia"/>
            <w:noProof/>
          </w:rPr>
          <w:t>四、其他事项</w:t>
        </w:r>
        <w:r w:rsidR="003C3E41">
          <w:rPr>
            <w:noProof/>
            <w:webHidden/>
          </w:rPr>
          <w:tab/>
        </w:r>
        <w:r w:rsidR="003C3E41">
          <w:rPr>
            <w:noProof/>
            <w:webHidden/>
          </w:rPr>
          <w:fldChar w:fldCharType="begin"/>
        </w:r>
        <w:r w:rsidR="003C3E41">
          <w:rPr>
            <w:noProof/>
            <w:webHidden/>
          </w:rPr>
          <w:instrText xml:space="preserve"> PAGEREF _Toc186459411 \h </w:instrText>
        </w:r>
        <w:r w:rsidR="003C3E41">
          <w:rPr>
            <w:noProof/>
            <w:webHidden/>
          </w:rPr>
        </w:r>
        <w:r w:rsidR="003C3E41">
          <w:rPr>
            <w:noProof/>
            <w:webHidden/>
          </w:rPr>
          <w:fldChar w:fldCharType="separate"/>
        </w:r>
        <w:r w:rsidR="003C3E41">
          <w:rPr>
            <w:noProof/>
            <w:webHidden/>
          </w:rPr>
          <w:t>59</w:t>
        </w:r>
        <w:r w:rsidR="003C3E41">
          <w:rPr>
            <w:noProof/>
            <w:webHidden/>
          </w:rPr>
          <w:fldChar w:fldCharType="end"/>
        </w:r>
      </w:hyperlink>
    </w:p>
    <w:p w:rsidR="003C3E41" w:rsidRDefault="008B08C9">
      <w:pPr>
        <w:pStyle w:val="13"/>
        <w:rPr>
          <w:rFonts w:asciiTheme="minorHAnsi" w:eastAsiaTheme="minorEastAsia" w:hAnsiTheme="minorHAnsi" w:cstheme="minorBidi"/>
          <w:bCs w:val="0"/>
          <w:noProof/>
          <w:kern w:val="2"/>
          <w:sz w:val="21"/>
          <w:szCs w:val="22"/>
        </w:rPr>
      </w:pPr>
      <w:hyperlink w:anchor="_Toc186459412" w:history="1">
        <w:r w:rsidR="003C3E41" w:rsidRPr="000354FB">
          <w:rPr>
            <w:rStyle w:val="a5"/>
            <w:rFonts w:hint="eastAsia"/>
            <w:noProof/>
          </w:rPr>
          <w:t>第六章</w:t>
        </w:r>
        <w:r w:rsidR="003C3E41" w:rsidRPr="000354FB">
          <w:rPr>
            <w:rStyle w:val="a5"/>
            <w:noProof/>
          </w:rPr>
          <w:t xml:space="preserve">  </w:t>
        </w:r>
        <w:r w:rsidR="003C3E41" w:rsidRPr="000354FB">
          <w:rPr>
            <w:rStyle w:val="a5"/>
            <w:rFonts w:hint="eastAsia"/>
            <w:noProof/>
          </w:rPr>
          <w:t>评标细则</w:t>
        </w:r>
        <w:r w:rsidR="003C3E41">
          <w:rPr>
            <w:noProof/>
            <w:webHidden/>
          </w:rPr>
          <w:tab/>
        </w:r>
        <w:r w:rsidR="003C3E41">
          <w:rPr>
            <w:noProof/>
            <w:webHidden/>
          </w:rPr>
          <w:fldChar w:fldCharType="begin"/>
        </w:r>
        <w:r w:rsidR="003C3E41">
          <w:rPr>
            <w:noProof/>
            <w:webHidden/>
          </w:rPr>
          <w:instrText xml:space="preserve"> PAGEREF _Toc186459412 \h </w:instrText>
        </w:r>
        <w:r w:rsidR="003C3E41">
          <w:rPr>
            <w:noProof/>
            <w:webHidden/>
          </w:rPr>
        </w:r>
        <w:r w:rsidR="003C3E41">
          <w:rPr>
            <w:noProof/>
            <w:webHidden/>
          </w:rPr>
          <w:fldChar w:fldCharType="separate"/>
        </w:r>
        <w:r w:rsidR="003C3E41">
          <w:rPr>
            <w:noProof/>
            <w:webHidden/>
          </w:rPr>
          <w:t>60</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413" w:history="1">
        <w:r w:rsidR="003C3E41" w:rsidRPr="000354FB">
          <w:rPr>
            <w:rStyle w:val="a5"/>
            <w:rFonts w:hint="eastAsia"/>
            <w:noProof/>
          </w:rPr>
          <w:t>评标办法前附表</w:t>
        </w:r>
        <w:r w:rsidR="003C3E41">
          <w:rPr>
            <w:noProof/>
            <w:webHidden/>
          </w:rPr>
          <w:tab/>
        </w:r>
        <w:r w:rsidR="003C3E41">
          <w:rPr>
            <w:noProof/>
            <w:webHidden/>
          </w:rPr>
          <w:fldChar w:fldCharType="begin"/>
        </w:r>
        <w:r w:rsidR="003C3E41">
          <w:rPr>
            <w:noProof/>
            <w:webHidden/>
          </w:rPr>
          <w:instrText xml:space="preserve"> PAGEREF _Toc186459413 \h </w:instrText>
        </w:r>
        <w:r w:rsidR="003C3E41">
          <w:rPr>
            <w:noProof/>
            <w:webHidden/>
          </w:rPr>
        </w:r>
        <w:r w:rsidR="003C3E41">
          <w:rPr>
            <w:noProof/>
            <w:webHidden/>
          </w:rPr>
          <w:fldChar w:fldCharType="separate"/>
        </w:r>
        <w:r w:rsidR="003C3E41">
          <w:rPr>
            <w:noProof/>
            <w:webHidden/>
          </w:rPr>
          <w:t>61</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414" w:history="1">
        <w:r w:rsidR="003C3E41" w:rsidRPr="000354FB">
          <w:rPr>
            <w:rStyle w:val="a5"/>
            <w:noProof/>
          </w:rPr>
          <w:t xml:space="preserve">1. </w:t>
        </w:r>
        <w:r w:rsidR="003C3E41" w:rsidRPr="000354FB">
          <w:rPr>
            <w:rStyle w:val="a5"/>
            <w:rFonts w:hint="eastAsia"/>
            <w:noProof/>
          </w:rPr>
          <w:t>评标方法</w:t>
        </w:r>
        <w:r w:rsidR="003C3E41">
          <w:rPr>
            <w:noProof/>
            <w:webHidden/>
          </w:rPr>
          <w:tab/>
        </w:r>
        <w:r w:rsidR="003C3E41">
          <w:rPr>
            <w:noProof/>
            <w:webHidden/>
          </w:rPr>
          <w:fldChar w:fldCharType="begin"/>
        </w:r>
        <w:r w:rsidR="003C3E41">
          <w:rPr>
            <w:noProof/>
            <w:webHidden/>
          </w:rPr>
          <w:instrText xml:space="preserve"> PAGEREF _Toc186459414 \h </w:instrText>
        </w:r>
        <w:r w:rsidR="003C3E41">
          <w:rPr>
            <w:noProof/>
            <w:webHidden/>
          </w:rPr>
        </w:r>
        <w:r w:rsidR="003C3E41">
          <w:rPr>
            <w:noProof/>
            <w:webHidden/>
          </w:rPr>
          <w:fldChar w:fldCharType="separate"/>
        </w:r>
        <w:r w:rsidR="003C3E41">
          <w:rPr>
            <w:noProof/>
            <w:webHidden/>
          </w:rPr>
          <w:t>62</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415" w:history="1">
        <w:r w:rsidR="003C3E41" w:rsidRPr="000354FB">
          <w:rPr>
            <w:rStyle w:val="a5"/>
            <w:noProof/>
          </w:rPr>
          <w:t xml:space="preserve">2. </w:t>
        </w:r>
        <w:r w:rsidR="003C3E41" w:rsidRPr="000354FB">
          <w:rPr>
            <w:rStyle w:val="a5"/>
            <w:rFonts w:hint="eastAsia"/>
            <w:noProof/>
          </w:rPr>
          <w:t>评审标准</w:t>
        </w:r>
        <w:r w:rsidR="003C3E41">
          <w:rPr>
            <w:noProof/>
            <w:webHidden/>
          </w:rPr>
          <w:tab/>
        </w:r>
        <w:r w:rsidR="003C3E41">
          <w:rPr>
            <w:noProof/>
            <w:webHidden/>
          </w:rPr>
          <w:fldChar w:fldCharType="begin"/>
        </w:r>
        <w:r w:rsidR="003C3E41">
          <w:rPr>
            <w:noProof/>
            <w:webHidden/>
          </w:rPr>
          <w:instrText xml:space="preserve"> PAGEREF _Toc186459415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16" w:history="1">
        <w:r w:rsidR="003C3E41" w:rsidRPr="000354FB">
          <w:rPr>
            <w:rStyle w:val="a5"/>
            <w:noProof/>
          </w:rPr>
          <w:t xml:space="preserve">2.1 </w:t>
        </w:r>
        <w:r w:rsidR="003C3E41" w:rsidRPr="000354FB">
          <w:rPr>
            <w:rStyle w:val="a5"/>
            <w:rFonts w:hint="eastAsia"/>
            <w:noProof/>
          </w:rPr>
          <w:t>初步评审标准</w:t>
        </w:r>
        <w:r w:rsidR="003C3E41">
          <w:rPr>
            <w:noProof/>
            <w:webHidden/>
          </w:rPr>
          <w:tab/>
        </w:r>
        <w:r w:rsidR="003C3E41">
          <w:rPr>
            <w:noProof/>
            <w:webHidden/>
          </w:rPr>
          <w:fldChar w:fldCharType="begin"/>
        </w:r>
        <w:r w:rsidR="003C3E41">
          <w:rPr>
            <w:noProof/>
            <w:webHidden/>
          </w:rPr>
          <w:instrText xml:space="preserve"> PAGEREF _Toc186459416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17" w:history="1">
        <w:r w:rsidR="003C3E41" w:rsidRPr="000354FB">
          <w:rPr>
            <w:rStyle w:val="a5"/>
            <w:noProof/>
          </w:rPr>
          <w:t xml:space="preserve">2.2 </w:t>
        </w:r>
        <w:r w:rsidR="003C3E41" w:rsidRPr="000354FB">
          <w:rPr>
            <w:rStyle w:val="a5"/>
            <w:rFonts w:hint="eastAsia"/>
            <w:noProof/>
          </w:rPr>
          <w:t>评标内容与评标办法</w:t>
        </w:r>
        <w:r w:rsidR="003C3E41">
          <w:rPr>
            <w:noProof/>
            <w:webHidden/>
          </w:rPr>
          <w:tab/>
        </w:r>
        <w:r w:rsidR="003C3E41">
          <w:rPr>
            <w:noProof/>
            <w:webHidden/>
          </w:rPr>
          <w:fldChar w:fldCharType="begin"/>
        </w:r>
        <w:r w:rsidR="003C3E41">
          <w:rPr>
            <w:noProof/>
            <w:webHidden/>
          </w:rPr>
          <w:instrText xml:space="preserve"> PAGEREF _Toc186459417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8B08C9">
      <w:pPr>
        <w:pStyle w:val="23"/>
        <w:rPr>
          <w:rFonts w:asciiTheme="minorHAnsi" w:eastAsiaTheme="minorEastAsia" w:hAnsiTheme="minorHAnsi" w:cstheme="minorBidi"/>
          <w:b w:val="0"/>
          <w:iCs w:val="0"/>
          <w:noProof/>
          <w:kern w:val="2"/>
          <w:sz w:val="21"/>
          <w:szCs w:val="22"/>
        </w:rPr>
      </w:pPr>
      <w:hyperlink w:anchor="_Toc186459418" w:history="1">
        <w:r w:rsidR="003C3E41" w:rsidRPr="000354FB">
          <w:rPr>
            <w:rStyle w:val="a5"/>
            <w:noProof/>
          </w:rPr>
          <w:t xml:space="preserve">3. </w:t>
        </w:r>
        <w:r w:rsidR="003C3E41" w:rsidRPr="000354FB">
          <w:rPr>
            <w:rStyle w:val="a5"/>
            <w:rFonts w:hint="eastAsia"/>
            <w:noProof/>
          </w:rPr>
          <w:t>评标程序</w:t>
        </w:r>
        <w:r w:rsidR="003C3E41">
          <w:rPr>
            <w:noProof/>
            <w:webHidden/>
          </w:rPr>
          <w:tab/>
        </w:r>
        <w:r w:rsidR="003C3E41">
          <w:rPr>
            <w:noProof/>
            <w:webHidden/>
          </w:rPr>
          <w:fldChar w:fldCharType="begin"/>
        </w:r>
        <w:r w:rsidR="003C3E41">
          <w:rPr>
            <w:noProof/>
            <w:webHidden/>
          </w:rPr>
          <w:instrText xml:space="preserve"> PAGEREF _Toc186459418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8B08C9">
      <w:pPr>
        <w:pStyle w:val="33"/>
        <w:tabs>
          <w:tab w:val="right" w:leader="dot" w:pos="8834"/>
        </w:tabs>
        <w:rPr>
          <w:rFonts w:asciiTheme="minorHAnsi" w:eastAsiaTheme="minorEastAsia" w:hAnsiTheme="minorHAnsi" w:cstheme="minorBidi"/>
          <w:noProof/>
          <w:kern w:val="2"/>
          <w:sz w:val="21"/>
          <w:szCs w:val="22"/>
        </w:rPr>
      </w:pPr>
      <w:hyperlink w:anchor="_Toc186459419" w:history="1">
        <w:r w:rsidR="003C3E41" w:rsidRPr="000354FB">
          <w:rPr>
            <w:rStyle w:val="a5"/>
            <w:noProof/>
          </w:rPr>
          <w:t xml:space="preserve">3.1 </w:t>
        </w:r>
        <w:r w:rsidR="003C3E41" w:rsidRPr="000354FB">
          <w:rPr>
            <w:rStyle w:val="a5"/>
            <w:rFonts w:hint="eastAsia"/>
            <w:noProof/>
          </w:rPr>
          <w:t>初步评审</w:t>
        </w:r>
        <w:r w:rsidR="003C3E41">
          <w:rPr>
            <w:noProof/>
            <w:webHidden/>
          </w:rPr>
          <w:tab/>
        </w:r>
        <w:r w:rsidR="003C3E41">
          <w:rPr>
            <w:noProof/>
            <w:webHidden/>
          </w:rPr>
          <w:fldChar w:fldCharType="begin"/>
        </w:r>
        <w:r w:rsidR="003C3E41">
          <w:rPr>
            <w:noProof/>
            <w:webHidden/>
          </w:rPr>
          <w:instrText xml:space="preserve"> PAGEREF _Toc186459419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86459339"/>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650690">
        <w:rPr>
          <w:rFonts w:ascii="宋体" w:hint="eastAsia"/>
          <w:b/>
          <w:sz w:val="28"/>
          <w:szCs w:val="28"/>
        </w:rPr>
        <w:t>磁石一部黑片检测项目</w:t>
      </w:r>
      <w:r w:rsidR="00C85823">
        <w:rPr>
          <w:rFonts w:ascii="宋体" w:hint="eastAsia"/>
          <w:b/>
          <w:sz w:val="28"/>
          <w:szCs w:val="28"/>
        </w:rPr>
        <w:t>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650690">
        <w:rPr>
          <w:rFonts w:ascii="宋体" w:hint="eastAsia"/>
          <w:b/>
          <w:sz w:val="28"/>
          <w:szCs w:val="28"/>
        </w:rPr>
        <w:t>金龙[2025]招第0006号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650690">
        <w:rPr>
          <w:rFonts w:ascii="宋体" w:hint="eastAsia"/>
          <w:sz w:val="21"/>
          <w:szCs w:val="21"/>
        </w:rPr>
        <w:t>磁石一部黑片检测项目</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86459340"/>
      <w:r>
        <w:rPr>
          <w:rFonts w:ascii="宋体" w:eastAsia="宋体" w:hAnsi="宋体" w:hint="eastAsia"/>
          <w:b/>
          <w:bCs/>
          <w:sz w:val="24"/>
          <w:szCs w:val="24"/>
        </w:rPr>
        <w:t>1. 招标编号：</w:t>
      </w:r>
      <w:r w:rsidR="00650690">
        <w:rPr>
          <w:rFonts w:ascii="宋体" w:eastAsia="宋体" w:hAnsi="宋体" w:hint="eastAsia"/>
          <w:b/>
          <w:bCs/>
          <w:sz w:val="24"/>
          <w:szCs w:val="24"/>
        </w:rPr>
        <w:t>金龙[2025]招第0006号</w:t>
      </w:r>
      <w:bookmarkEnd w:id="5"/>
    </w:p>
    <w:p w:rsidR="0038076E" w:rsidRDefault="0038076E" w:rsidP="0038076E">
      <w:pPr>
        <w:pStyle w:val="2TimesNewRoman5020"/>
        <w:spacing w:before="0"/>
        <w:rPr>
          <w:rFonts w:ascii="宋体" w:eastAsia="宋体" w:hAnsi="宋体"/>
          <w:sz w:val="21"/>
          <w:szCs w:val="21"/>
        </w:rPr>
      </w:pPr>
      <w:bookmarkStart w:id="6" w:name="_Toc186459341"/>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86459342"/>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650690" w:rsidRDefault="00B213ED" w:rsidP="00650690">
      <w:pPr>
        <w:pStyle w:val="HTML1"/>
        <w:shd w:val="clear" w:color="auto" w:fill="FFFFFF"/>
        <w:ind w:firstLineChars="200" w:firstLine="420"/>
        <w:rPr>
          <w:rFonts w:ascii="inherit" w:hAnsi="inherit" w:cs="宋体" w:hint="eastAsia"/>
          <w:color w:val="333333"/>
          <w:sz w:val="21"/>
          <w:szCs w:val="21"/>
        </w:rPr>
      </w:pPr>
      <w:r w:rsidRPr="00650690">
        <w:rPr>
          <w:rFonts w:ascii="宋体" w:hAnsi="Times New Roman" w:cs="Times New Roman" w:hint="eastAsia"/>
          <w:sz w:val="21"/>
          <w:szCs w:val="21"/>
          <w:highlight w:val="yellow"/>
        </w:rPr>
        <w:t>3.4投标</w:t>
      </w:r>
      <w:r w:rsidR="001F322F" w:rsidRPr="00650690">
        <w:rPr>
          <w:rFonts w:ascii="宋体" w:hAnsi="Times New Roman" w:cs="Times New Roman" w:hint="eastAsia"/>
          <w:sz w:val="21"/>
          <w:szCs w:val="21"/>
          <w:highlight w:val="yellow"/>
        </w:rPr>
        <w:t>人</w:t>
      </w:r>
      <w:r w:rsidR="00650690" w:rsidRPr="00650690">
        <w:rPr>
          <w:rFonts w:ascii="inherit" w:hAnsi="inherit" w:cs="宋体"/>
          <w:color w:val="333333"/>
          <w:sz w:val="21"/>
          <w:szCs w:val="21"/>
          <w:highlight w:val="yellow"/>
        </w:rPr>
        <w:t>专注于视觉检测方案提供的厂商，年销售额达到</w:t>
      </w:r>
      <w:r w:rsidR="00650690" w:rsidRPr="00650690">
        <w:rPr>
          <w:rFonts w:ascii="inherit" w:hAnsi="inherit" w:cs="宋体"/>
          <w:color w:val="333333"/>
          <w:sz w:val="21"/>
          <w:szCs w:val="21"/>
          <w:highlight w:val="yellow"/>
        </w:rPr>
        <w:t>3000</w:t>
      </w:r>
      <w:r w:rsidR="00650690" w:rsidRPr="00650690">
        <w:rPr>
          <w:rFonts w:ascii="inherit" w:hAnsi="inherit" w:cs="宋体"/>
          <w:color w:val="333333"/>
          <w:sz w:val="21"/>
          <w:szCs w:val="21"/>
          <w:highlight w:val="yellow"/>
        </w:rPr>
        <w:t>万元以上</w:t>
      </w:r>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8" w:name="_Toc186459343"/>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186459344"/>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186459345"/>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1951DC">
        <w:rPr>
          <w:rFonts w:ascii="宋体"/>
          <w:color w:val="FF0000"/>
          <w:sz w:val="21"/>
          <w:szCs w:val="21"/>
        </w:rPr>
        <w:t>4</w:t>
      </w:r>
      <w:r>
        <w:rPr>
          <w:rFonts w:ascii="宋体" w:hint="eastAsia"/>
          <w:color w:val="FF0000"/>
          <w:sz w:val="21"/>
          <w:szCs w:val="21"/>
        </w:rPr>
        <w:t>月</w:t>
      </w:r>
      <w:r w:rsidR="00650690">
        <w:rPr>
          <w:rFonts w:ascii="宋体"/>
          <w:color w:val="FF0000"/>
          <w:sz w:val="21"/>
          <w:szCs w:val="21"/>
        </w:rPr>
        <w:t>25</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w:t>
      </w:r>
      <w:r>
        <w:rPr>
          <w:rFonts w:ascii="宋体" w:hint="eastAsia"/>
          <w:color w:val="FF0000"/>
          <w:sz w:val="21"/>
          <w:szCs w:val="21"/>
          <w:highlight w:val="yellow"/>
        </w:rPr>
        <w:lastRenderedPageBreak/>
        <w:t>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1" w:name="_Toc186459346"/>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1951DC">
        <w:rPr>
          <w:rFonts w:ascii="宋体" w:hAnsi="宋体" w:hint="eastAsia"/>
          <w:sz w:val="21"/>
        </w:rPr>
        <w:t>壹</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186459347"/>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186459348"/>
      <w:r>
        <w:rPr>
          <w:rFonts w:ascii="宋体" w:eastAsia="宋体" w:hAnsi="宋体" w:hint="eastAsia"/>
          <w:b/>
          <w:bCs/>
          <w:sz w:val="24"/>
          <w:szCs w:val="24"/>
        </w:rPr>
        <w:t>9. 联系方式</w:t>
      </w:r>
      <w:bookmarkEnd w:id="13"/>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186459349"/>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186459350"/>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650690">
              <w:rPr>
                <w:rFonts w:ascii="宋体" w:hAnsi="Courier New" w:cs="Courier New" w:hint="eastAsia"/>
                <w:sz w:val="24"/>
                <w:szCs w:val="24"/>
              </w:rPr>
              <w:t>磁石一部黑片检测项目</w:t>
            </w:r>
            <w:r w:rsidR="00C85823">
              <w:rPr>
                <w:rFonts w:ascii="宋体" w:hAnsi="Courier New" w:cs="Courier New" w:hint="eastAsia"/>
                <w:sz w:val="24"/>
                <w:szCs w:val="24"/>
              </w:rPr>
              <w:t>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sidR="001951DC">
              <w:rPr>
                <w:rFonts w:ascii="宋体" w:hAnsi="宋体"/>
                <w:sz w:val="21"/>
              </w:rPr>
              <w:t>13515908601</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650690" w:rsidRDefault="00A64E41" w:rsidP="00447124">
            <w:pPr>
              <w:pStyle w:val="HTML1"/>
              <w:shd w:val="clear" w:color="auto" w:fill="FFFFFF"/>
              <w:rPr>
                <w:rFonts w:ascii="宋体" w:hAnsi="宋体"/>
                <w:sz w:val="24"/>
                <w:szCs w:val="24"/>
                <w:highlight w:val="yellow"/>
              </w:rPr>
            </w:pPr>
            <w:r w:rsidRPr="00650690">
              <w:rPr>
                <w:rFonts w:ascii="宋体" w:hAnsi="宋体" w:hint="eastAsia"/>
                <w:sz w:val="24"/>
                <w:szCs w:val="24"/>
                <w:highlight w:val="yellow"/>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650690" w:rsidRPr="00650690">
              <w:rPr>
                <w:rFonts w:ascii="宋体" w:hAnsi="宋体"/>
                <w:sz w:val="24"/>
                <w:szCs w:val="24"/>
                <w:highlight w:val="yellow"/>
              </w:rPr>
              <w:t>专注于视觉检测方案提供的厂商，年销售额达到3000万元以上</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1951DC">
              <w:rPr>
                <w:rFonts w:ascii="宋体" w:hAnsi="宋体" w:hint="eastAsia"/>
                <w:sz w:val="24"/>
              </w:rPr>
              <w:t>壹</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1951DC">
              <w:rPr>
                <w:rFonts w:ascii="宋体" w:hAnsi="宋体"/>
                <w:color w:val="FF0000"/>
                <w:sz w:val="24"/>
                <w:u w:val="single"/>
              </w:rPr>
              <w:t>4</w:t>
            </w:r>
            <w:r>
              <w:rPr>
                <w:rFonts w:ascii="宋体" w:hAnsi="宋体" w:hint="eastAsia"/>
                <w:color w:val="FF0000"/>
                <w:sz w:val="24"/>
              </w:rPr>
              <w:t>月</w:t>
            </w:r>
            <w:r w:rsidR="00650690">
              <w:rPr>
                <w:rFonts w:ascii="宋体" w:hAnsi="宋体"/>
                <w:color w:val="FF0000"/>
                <w:sz w:val="24"/>
                <w:u w:val="single"/>
              </w:rPr>
              <w:t>25</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纸质投标文件送达地点：福建省龙岩市长汀县汀州大道南路31号金龙稀土行政楼3楼商业合规科办公室，电子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1951DC">
              <w:rPr>
                <w:rFonts w:ascii="宋体" w:hAnsi="宋体"/>
                <w:sz w:val="24"/>
                <w:u w:val="single"/>
              </w:rPr>
              <w:t>4</w:t>
            </w:r>
            <w:r>
              <w:rPr>
                <w:rFonts w:ascii="宋体" w:hAnsi="宋体" w:hint="eastAsia"/>
                <w:sz w:val="24"/>
                <w:u w:val="single"/>
              </w:rPr>
              <w:t>月</w:t>
            </w:r>
            <w:r w:rsidR="00650690">
              <w:rPr>
                <w:rFonts w:ascii="宋体" w:hAnsi="宋体"/>
                <w:sz w:val="24"/>
                <w:u w:val="single"/>
              </w:rPr>
              <w:t>25</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4"/>
      <w:bookmarkStart w:id="18" w:name="_Toc186459351"/>
      <w:r>
        <w:rPr>
          <w:rFonts w:ascii="宋体" w:eastAsia="宋体" w:hAnsi="宋体" w:hint="eastAsia"/>
          <w:sz w:val="36"/>
          <w:szCs w:val="36"/>
        </w:rPr>
        <w:lastRenderedPageBreak/>
        <w:t>二、投标须知</w:t>
      </w:r>
      <w:bookmarkEnd w:id="17"/>
      <w:bookmarkEnd w:id="18"/>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19" w:name="_Toc177186235"/>
      <w:bookmarkStart w:id="20" w:name="_Toc186459352"/>
      <w:r>
        <w:rPr>
          <w:rFonts w:hint="eastAsia"/>
        </w:rPr>
        <w:t>（一）总</w:t>
      </w:r>
      <w:r>
        <w:t xml:space="preserve">  </w:t>
      </w:r>
      <w:r>
        <w:rPr>
          <w:rFonts w:hint="eastAsia"/>
        </w:rPr>
        <w:t>则</w:t>
      </w:r>
      <w:bookmarkEnd w:id="19"/>
      <w:bookmarkEnd w:id="20"/>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1" w:name="_Toc430488844"/>
      <w:bookmarkStart w:id="22" w:name="_Toc430490605"/>
      <w:bookmarkStart w:id="23" w:name="_Toc430492119"/>
      <w:bookmarkStart w:id="24" w:name="_Toc430489112"/>
      <w:bookmarkStart w:id="25" w:name="_Toc430422406"/>
      <w:bookmarkStart w:id="26" w:name="_Toc415567491"/>
      <w:bookmarkStart w:id="27" w:name="_Ref414870494"/>
      <w:bookmarkStart w:id="28" w:name="_Toc430488637"/>
      <w:bookmarkStart w:id="29" w:name="_Toc177186236"/>
      <w:bookmarkStart w:id="30" w:name="_Toc186459353"/>
      <w:r>
        <w:rPr>
          <w:rFonts w:ascii="宋体" w:eastAsia="宋体" w:hAnsi="宋体" w:hint="eastAsia"/>
          <w:sz w:val="24"/>
          <w:szCs w:val="24"/>
        </w:rPr>
        <w:t>1. 适用范围</w:t>
      </w:r>
      <w:bookmarkEnd w:id="21"/>
      <w:bookmarkEnd w:id="22"/>
      <w:bookmarkEnd w:id="23"/>
      <w:bookmarkEnd w:id="24"/>
      <w:bookmarkEnd w:id="25"/>
      <w:bookmarkEnd w:id="26"/>
      <w:bookmarkEnd w:id="27"/>
      <w:bookmarkEnd w:id="28"/>
      <w:bookmarkEnd w:id="29"/>
      <w:bookmarkEnd w:id="30"/>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1" w:name="_Toc177186237"/>
      <w:bookmarkStart w:id="32" w:name="_Toc186459354"/>
      <w:r>
        <w:rPr>
          <w:rFonts w:ascii="宋体" w:eastAsia="宋体" w:hAnsi="宋体" w:hint="eastAsia"/>
          <w:sz w:val="24"/>
          <w:szCs w:val="24"/>
        </w:rPr>
        <w:t>2. 定义和解释</w:t>
      </w:r>
      <w:bookmarkEnd w:id="31"/>
      <w:bookmarkEnd w:id="32"/>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8"/>
      <w:bookmarkStart w:id="34" w:name="_Toc186459355"/>
      <w:r>
        <w:rPr>
          <w:rFonts w:ascii="宋体" w:eastAsia="宋体" w:hAnsi="宋体" w:hint="eastAsia"/>
          <w:sz w:val="24"/>
          <w:szCs w:val="24"/>
        </w:rPr>
        <w:t>3. 投标人的资格要求</w:t>
      </w:r>
      <w:bookmarkEnd w:id="33"/>
      <w:bookmarkEnd w:id="34"/>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9"/>
      <w:bookmarkStart w:id="36" w:name="_Toc186459356"/>
      <w:r>
        <w:rPr>
          <w:rFonts w:ascii="宋体" w:eastAsia="宋体" w:hAnsi="宋体" w:hint="eastAsia"/>
          <w:sz w:val="24"/>
          <w:szCs w:val="24"/>
        </w:rPr>
        <w:t>4. 投标费用</w:t>
      </w:r>
      <w:bookmarkEnd w:id="35"/>
      <w:bookmarkEnd w:id="3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7" w:name="_Toc177186240"/>
      <w:bookmarkStart w:id="38" w:name="_Toc186459357"/>
      <w:r>
        <w:rPr>
          <w:rFonts w:hint="eastAsia"/>
        </w:rPr>
        <w:lastRenderedPageBreak/>
        <w:t>（二）招标文件</w:t>
      </w:r>
      <w:bookmarkEnd w:id="37"/>
      <w:bookmarkEnd w:id="38"/>
    </w:p>
    <w:p w:rsidR="0038076E" w:rsidRDefault="0038076E" w:rsidP="0038076E">
      <w:pPr>
        <w:spacing w:line="480" w:lineRule="exact"/>
        <w:rPr>
          <w:rFonts w:ascii="宋体" w:hAnsi="宋体" w:cs="黑体"/>
          <w:b/>
          <w:sz w:val="24"/>
          <w:szCs w:val="21"/>
        </w:rPr>
      </w:pPr>
      <w:bookmarkStart w:id="39"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0" w:name="_Toc186459358"/>
      <w:r>
        <w:rPr>
          <w:rFonts w:ascii="宋体" w:eastAsia="宋体" w:hAnsi="宋体" w:hint="eastAsia"/>
          <w:sz w:val="24"/>
          <w:szCs w:val="24"/>
        </w:rPr>
        <w:t>5. 招标文件的组成</w:t>
      </w:r>
      <w:bookmarkEnd w:id="39"/>
      <w:bookmarkEnd w:id="4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77186242"/>
      <w:bookmarkStart w:id="42" w:name="_Toc186459359"/>
      <w:r>
        <w:rPr>
          <w:rFonts w:ascii="宋体" w:eastAsia="宋体" w:hAnsi="宋体" w:hint="eastAsia"/>
          <w:sz w:val="24"/>
          <w:szCs w:val="24"/>
        </w:rPr>
        <w:t>6. 招标文件的澄清</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3"/>
      <w:bookmarkStart w:id="44" w:name="_Toc186459360"/>
      <w:r>
        <w:rPr>
          <w:rFonts w:ascii="宋体" w:eastAsia="宋体" w:hAnsi="宋体" w:hint="eastAsia"/>
          <w:sz w:val="24"/>
          <w:szCs w:val="24"/>
        </w:rPr>
        <w:t>7. 招标文件的修改、补充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5" w:name="_Toc177186244"/>
      <w:bookmarkStart w:id="46" w:name="_Toc186459361"/>
      <w:r>
        <w:rPr>
          <w:rFonts w:hint="eastAsia"/>
        </w:rPr>
        <w:lastRenderedPageBreak/>
        <w:t>（三）投标文件的编制</w:t>
      </w:r>
      <w:bookmarkEnd w:id="45"/>
      <w:bookmarkEnd w:id="4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7" w:name="_Toc177186245"/>
      <w:bookmarkStart w:id="48" w:name="_Toc186459362"/>
      <w:r>
        <w:rPr>
          <w:rFonts w:ascii="宋体" w:eastAsia="宋体" w:hAnsi="宋体" w:hint="eastAsia"/>
          <w:sz w:val="24"/>
          <w:szCs w:val="24"/>
        </w:rPr>
        <w:t>8. 提示</w:t>
      </w:r>
      <w:bookmarkEnd w:id="47"/>
      <w:bookmarkEnd w:id="4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6"/>
      <w:bookmarkStart w:id="50" w:name="_Toc186459363"/>
      <w:r>
        <w:rPr>
          <w:rFonts w:ascii="宋体" w:eastAsia="宋体" w:hAnsi="宋体" w:hint="eastAsia"/>
          <w:sz w:val="24"/>
          <w:szCs w:val="24"/>
        </w:rPr>
        <w:t>9. 投标文件的语言及度量衡单位</w:t>
      </w:r>
      <w:bookmarkEnd w:id="49"/>
      <w:bookmarkEnd w:id="50"/>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7"/>
      <w:bookmarkStart w:id="52" w:name="_Toc186459364"/>
      <w:r>
        <w:rPr>
          <w:rFonts w:ascii="宋体" w:eastAsia="宋体" w:hAnsi="宋体" w:hint="eastAsia"/>
          <w:sz w:val="24"/>
          <w:szCs w:val="24"/>
        </w:rPr>
        <w:t>10. 投标文件的组成</w:t>
      </w:r>
      <w:bookmarkEnd w:id="51"/>
      <w:bookmarkEnd w:id="52"/>
    </w:p>
    <w:p w:rsidR="0038076E" w:rsidRDefault="0038076E" w:rsidP="0038076E">
      <w:pPr>
        <w:spacing w:line="480" w:lineRule="exact"/>
        <w:ind w:firstLineChars="200" w:firstLine="480"/>
        <w:rPr>
          <w:rFonts w:ascii="宋体" w:hAnsi="宋体"/>
          <w:sz w:val="24"/>
          <w:szCs w:val="21"/>
        </w:rPr>
      </w:pPr>
      <w:bookmarkStart w:id="53"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（2）技术和服务要求响应表（</w:t>
      </w:r>
      <w:r>
        <w:rPr>
          <w:rFonts w:ascii="宋体" w:hAnsi="宋体" w:hint="eastAsia"/>
          <w:color w:val="FF0000"/>
          <w:sz w:val="24"/>
          <w:szCs w:val="21"/>
          <w:highlight w:val="yellow"/>
        </w:rPr>
        <w:t>特别提示：招标人在技术文件有限定元器件品</w:t>
      </w:r>
      <w:r>
        <w:rPr>
          <w:rFonts w:ascii="宋体" w:hAnsi="宋体" w:hint="eastAsia"/>
          <w:color w:val="FF0000"/>
          <w:sz w:val="24"/>
          <w:szCs w:val="21"/>
          <w:highlight w:val="yellow"/>
        </w:rPr>
        <w:lastRenderedPageBreak/>
        <w:t>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4" w:name="_Toc186459365"/>
      <w:r>
        <w:rPr>
          <w:rFonts w:ascii="宋体" w:eastAsia="宋体" w:hAnsi="宋体" w:hint="eastAsia"/>
          <w:sz w:val="24"/>
          <w:szCs w:val="24"/>
        </w:rPr>
        <w:t>11. 投标文件的编制要求</w:t>
      </w:r>
      <w:bookmarkEnd w:id="53"/>
      <w:bookmarkEnd w:id="54"/>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430422420"/>
      <w:bookmarkStart w:id="56" w:name="_Toc177186249"/>
      <w:bookmarkStart w:id="57" w:name="_Toc430489126"/>
      <w:bookmarkStart w:id="58" w:name="_Toc430490619"/>
      <w:bookmarkStart w:id="59" w:name="_Toc415567504"/>
      <w:bookmarkStart w:id="60" w:name="_Toc430488651"/>
      <w:bookmarkStart w:id="61" w:name="_Toc430492133"/>
      <w:bookmarkStart w:id="62" w:name="_Toc430488858"/>
      <w:bookmarkStart w:id="63" w:name="_Toc186459366"/>
      <w:r>
        <w:rPr>
          <w:rFonts w:ascii="宋体" w:eastAsia="宋体" w:hAnsi="宋体" w:hint="eastAsia"/>
          <w:sz w:val="24"/>
          <w:szCs w:val="24"/>
        </w:rPr>
        <w:t>12. 投标报价</w:t>
      </w:r>
      <w:bookmarkEnd w:id="55"/>
      <w:bookmarkEnd w:id="56"/>
      <w:bookmarkEnd w:id="57"/>
      <w:bookmarkEnd w:id="58"/>
      <w:bookmarkEnd w:id="59"/>
      <w:bookmarkEnd w:id="60"/>
      <w:bookmarkEnd w:id="61"/>
      <w:bookmarkEnd w:id="62"/>
      <w:bookmarkEnd w:id="63"/>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4"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4"/>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5"/>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6" w:name="_Toc177186252"/>
      <w:r>
        <w:rPr>
          <w:rFonts w:ascii="宋体" w:hAnsi="宋体" w:cs="宋体" w:hint="eastAsia"/>
          <w:sz w:val="24"/>
          <w:szCs w:val="21"/>
        </w:rPr>
        <w:t>（3）投标人提供的货物必须以现场交货价填报货物价格。</w:t>
      </w:r>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w:t>
      </w:r>
      <w:r>
        <w:rPr>
          <w:rFonts w:ascii="宋体" w:hAnsi="宋体" w:cs="宋体" w:hint="eastAsia"/>
          <w:b/>
          <w:sz w:val="24"/>
          <w:szCs w:val="21"/>
        </w:rPr>
        <w:lastRenderedPageBreak/>
        <w:t>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7" w:name="_Toc430488859"/>
      <w:bookmarkStart w:id="68" w:name="_Toc430489127"/>
      <w:bookmarkStart w:id="69" w:name="_Toc415567506"/>
      <w:bookmarkStart w:id="70" w:name="_Toc430492134"/>
      <w:bookmarkStart w:id="71" w:name="_Toc430490620"/>
      <w:bookmarkStart w:id="72" w:name="_Toc430422421"/>
      <w:bookmarkStart w:id="73" w:name="_Toc177186253"/>
      <w:bookmarkStart w:id="74" w:name="_Toc430488652"/>
      <w:bookmarkStart w:id="75" w:name="_Toc186459367"/>
      <w:r>
        <w:rPr>
          <w:rFonts w:ascii="宋体" w:eastAsia="宋体" w:hAnsi="宋体" w:hint="eastAsia"/>
          <w:sz w:val="24"/>
          <w:szCs w:val="24"/>
        </w:rPr>
        <w:t>13. 投标人资格的证明文件</w:t>
      </w:r>
      <w:bookmarkEnd w:id="67"/>
      <w:bookmarkEnd w:id="68"/>
      <w:bookmarkEnd w:id="69"/>
      <w:bookmarkEnd w:id="70"/>
      <w:bookmarkEnd w:id="71"/>
      <w:bookmarkEnd w:id="72"/>
      <w:bookmarkEnd w:id="73"/>
      <w:bookmarkEnd w:id="74"/>
      <w:bookmarkEnd w:id="75"/>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6"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6"/>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7" w:name="_Toc177186255"/>
      <w:r>
        <w:rPr>
          <w:rFonts w:ascii="宋体" w:hAnsi="宋体" w:cs="宋体" w:hint="eastAsia"/>
          <w:sz w:val="24"/>
          <w:szCs w:val="21"/>
        </w:rPr>
        <w:t>（2）投标人必须具备法人资格，其生产、销售或服务范围必须得到有关行政主管部门的准许。</w:t>
      </w:r>
      <w:bookmarkEnd w:id="77"/>
    </w:p>
    <w:p w:rsidR="0038076E" w:rsidRDefault="0038076E" w:rsidP="0038076E">
      <w:pPr>
        <w:spacing w:line="480" w:lineRule="exact"/>
        <w:ind w:firstLineChars="200" w:firstLine="480"/>
        <w:rPr>
          <w:rFonts w:ascii="宋体" w:hAnsi="宋体" w:cs="宋体"/>
          <w:sz w:val="24"/>
          <w:szCs w:val="21"/>
        </w:rPr>
      </w:pPr>
      <w:bookmarkStart w:id="78" w:name="_Toc177186256"/>
      <w:r>
        <w:rPr>
          <w:rFonts w:ascii="宋体" w:hAnsi="宋体" w:cs="宋体" w:hint="eastAsia"/>
          <w:sz w:val="24"/>
          <w:szCs w:val="21"/>
        </w:rPr>
        <w:t>（3）投标人应具有履行合同所需的财务、技术和生产能力；</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79"/>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0" w:name="_Toc430490621"/>
      <w:bookmarkStart w:id="81" w:name="_Toc415567507"/>
      <w:bookmarkStart w:id="82" w:name="_Toc177186258"/>
      <w:bookmarkStart w:id="83" w:name="_Toc430422422"/>
      <w:bookmarkStart w:id="84" w:name="_Toc430488653"/>
      <w:bookmarkStart w:id="85" w:name="_Toc430492135"/>
      <w:bookmarkStart w:id="86" w:name="_Toc430489128"/>
      <w:bookmarkStart w:id="87" w:name="_Toc430488860"/>
      <w:bookmarkStart w:id="88" w:name="_Toc186459368"/>
      <w:r>
        <w:rPr>
          <w:rFonts w:ascii="宋体" w:eastAsia="宋体" w:hAnsi="宋体" w:hint="eastAsia"/>
          <w:sz w:val="24"/>
          <w:szCs w:val="24"/>
        </w:rPr>
        <w:t>14. 投标货物符合招标文件规定的证明文件</w:t>
      </w:r>
      <w:bookmarkEnd w:id="80"/>
      <w:bookmarkEnd w:id="81"/>
      <w:bookmarkEnd w:id="82"/>
      <w:bookmarkEnd w:id="83"/>
      <w:bookmarkEnd w:id="84"/>
      <w:bookmarkEnd w:id="85"/>
      <w:bookmarkEnd w:id="86"/>
      <w:bookmarkEnd w:id="87"/>
      <w:bookmarkEnd w:id="8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89"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8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0"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0"/>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1" w:name="_Toc177186261"/>
      <w:r>
        <w:rPr>
          <w:rFonts w:ascii="宋体" w:hAnsi="宋体" w:cs="宋体" w:hint="eastAsia"/>
          <w:sz w:val="24"/>
          <w:szCs w:val="21"/>
        </w:rPr>
        <w:t>（3）规格、技术参数偏离表。</w:t>
      </w:r>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2" w:name="_Toc430488654"/>
      <w:bookmarkStart w:id="93" w:name="_Toc430488861"/>
      <w:bookmarkStart w:id="94" w:name="_Toc430492136"/>
      <w:bookmarkStart w:id="95" w:name="_Toc430489129"/>
      <w:bookmarkStart w:id="96" w:name="_Toc177186262"/>
      <w:bookmarkStart w:id="97" w:name="_Toc430490622"/>
      <w:bookmarkStart w:id="98" w:name="_Toc415567508"/>
      <w:bookmarkStart w:id="99" w:name="_Toc430422423"/>
      <w:bookmarkStart w:id="100" w:name="_Toc186459369"/>
      <w:r>
        <w:rPr>
          <w:rFonts w:ascii="宋体" w:eastAsia="宋体" w:hAnsi="宋体" w:hint="eastAsia"/>
          <w:sz w:val="24"/>
          <w:szCs w:val="24"/>
        </w:rPr>
        <w:t>15. 投标保证金</w:t>
      </w:r>
      <w:bookmarkEnd w:id="92"/>
      <w:bookmarkEnd w:id="93"/>
      <w:bookmarkEnd w:id="94"/>
      <w:bookmarkEnd w:id="95"/>
      <w:bookmarkEnd w:id="96"/>
      <w:bookmarkEnd w:id="97"/>
      <w:bookmarkEnd w:id="98"/>
      <w:bookmarkEnd w:id="99"/>
      <w:bookmarkEnd w:id="10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lastRenderedPageBreak/>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1" w:name="_Toc177186263"/>
      <w:bookmarkStart w:id="102" w:name="_Toc186459370"/>
      <w:r>
        <w:rPr>
          <w:rFonts w:ascii="宋体" w:eastAsia="宋体" w:hAnsi="宋体" w:hint="eastAsia"/>
          <w:sz w:val="24"/>
          <w:szCs w:val="24"/>
        </w:rPr>
        <w:t>16. 投标有效期</w:t>
      </w:r>
      <w:bookmarkEnd w:id="101"/>
      <w:bookmarkEnd w:id="10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投标人拒绝上述要求后，其投标自动失效。对于接受该要求的投标人，既不要求也不允许其修改投标文件，但将要求其相应延长投标保证金有效期，有关退还和</w:t>
      </w:r>
      <w:r>
        <w:rPr>
          <w:rFonts w:ascii="宋体" w:hAnsi="宋体" w:hint="eastAsia"/>
          <w:sz w:val="24"/>
          <w:szCs w:val="21"/>
        </w:rPr>
        <w:lastRenderedPageBreak/>
        <w:t>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3" w:name="_Toc177186264"/>
      <w:bookmarkStart w:id="104" w:name="_Toc186459371"/>
      <w:r>
        <w:rPr>
          <w:rFonts w:ascii="宋体" w:eastAsia="宋体" w:hAnsi="宋体" w:hint="eastAsia"/>
          <w:sz w:val="24"/>
          <w:szCs w:val="24"/>
        </w:rPr>
        <w:t>17. 投标文件的份数和签署</w:t>
      </w:r>
      <w:bookmarkEnd w:id="103"/>
      <w:bookmarkEnd w:id="10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5" w:name="_Toc177186265"/>
    </w:p>
    <w:p w:rsidR="0038076E" w:rsidRDefault="0038076E" w:rsidP="0038076E">
      <w:pPr>
        <w:pStyle w:val="31"/>
        <w:spacing w:before="120" w:after="120" w:line="480" w:lineRule="exact"/>
        <w:jc w:val="center"/>
      </w:pPr>
      <w:bookmarkStart w:id="106" w:name="_Toc186459372"/>
      <w:r>
        <w:rPr>
          <w:rFonts w:hint="eastAsia"/>
        </w:rPr>
        <w:t>（四）投标文件的递交</w:t>
      </w:r>
      <w:bookmarkEnd w:id="105"/>
      <w:bookmarkEnd w:id="106"/>
    </w:p>
    <w:p w:rsidR="0038076E" w:rsidRDefault="0038076E" w:rsidP="0038076E">
      <w:pPr>
        <w:spacing w:line="480" w:lineRule="exact"/>
        <w:rPr>
          <w:rFonts w:ascii="宋体" w:hAnsi="宋体"/>
          <w:sz w:val="24"/>
        </w:rPr>
      </w:pPr>
      <w:bookmarkStart w:id="107"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8" w:name="_Toc186459373"/>
      <w:r>
        <w:rPr>
          <w:rFonts w:ascii="宋体" w:eastAsia="宋体" w:hAnsi="宋体" w:hint="eastAsia"/>
          <w:sz w:val="24"/>
          <w:szCs w:val="24"/>
        </w:rPr>
        <w:t>18. 投标文件的装订、密封和标志</w:t>
      </w:r>
      <w:bookmarkEnd w:id="107"/>
      <w:bookmarkEnd w:id="10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（2）外层信封装入18.1～18.3款所述全部内封资料，并注明招标编号、货物名称、招标人名称、地址。同时应写明投标人的名称、地址，以便将迟交的投标文件原</w:t>
      </w:r>
      <w:r>
        <w:rPr>
          <w:rFonts w:ascii="宋体" w:hAnsi="宋体" w:hint="eastAsia"/>
          <w:sz w:val="24"/>
          <w:szCs w:val="21"/>
        </w:rPr>
        <w:lastRenderedPageBreak/>
        <w:t>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77186267"/>
      <w:bookmarkStart w:id="110" w:name="_Toc186459374"/>
      <w:r>
        <w:rPr>
          <w:rFonts w:ascii="宋体" w:eastAsia="宋体" w:hAnsi="宋体" w:hint="eastAsia"/>
          <w:sz w:val="24"/>
          <w:szCs w:val="24"/>
        </w:rPr>
        <w:t>19. 投标文件递交的截止时间和投标文件送达地点</w:t>
      </w:r>
      <w:bookmarkEnd w:id="109"/>
      <w:bookmarkEnd w:id="11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1"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86459375"/>
      <w:r>
        <w:rPr>
          <w:rFonts w:ascii="宋体" w:eastAsia="宋体" w:hAnsi="宋体" w:hint="eastAsia"/>
          <w:sz w:val="24"/>
          <w:szCs w:val="24"/>
        </w:rPr>
        <w:t>20. 迟到的投标文件</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77186269"/>
      <w:bookmarkStart w:id="114" w:name="_Toc186459376"/>
      <w:r>
        <w:rPr>
          <w:rFonts w:ascii="宋体" w:eastAsia="宋体" w:hAnsi="宋体" w:hint="eastAsia"/>
          <w:sz w:val="24"/>
          <w:szCs w:val="24"/>
        </w:rPr>
        <w:t>21. 投标文件的补充、修改与撤回</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5" w:name="_Toc177186270"/>
      <w:bookmarkStart w:id="116" w:name="_Toc186459377"/>
      <w:r>
        <w:rPr>
          <w:rFonts w:hint="eastAsia"/>
        </w:rPr>
        <w:lastRenderedPageBreak/>
        <w:t>（五）开标</w:t>
      </w:r>
      <w:bookmarkEnd w:id="115"/>
      <w:bookmarkEnd w:id="116"/>
    </w:p>
    <w:p w:rsidR="0038076E" w:rsidRDefault="0038076E" w:rsidP="0038076E">
      <w:pPr>
        <w:spacing w:line="480" w:lineRule="exact"/>
        <w:rPr>
          <w:rFonts w:ascii="宋体" w:hAnsi="宋体"/>
          <w:b/>
          <w:sz w:val="24"/>
          <w:szCs w:val="21"/>
        </w:rPr>
      </w:pPr>
      <w:bookmarkStart w:id="117"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8" w:name="_Toc186459378"/>
      <w:r>
        <w:rPr>
          <w:rFonts w:ascii="宋体" w:eastAsia="宋体" w:hAnsi="宋体" w:hint="eastAsia"/>
          <w:sz w:val="24"/>
          <w:szCs w:val="24"/>
        </w:rPr>
        <w:t>22. 开标</w:t>
      </w:r>
      <w:bookmarkEnd w:id="117"/>
      <w:bookmarkEnd w:id="11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19" w:name="_Toc177186272"/>
    </w:p>
    <w:p w:rsidR="0038076E" w:rsidRDefault="0038076E" w:rsidP="0038076E">
      <w:pPr>
        <w:pStyle w:val="31"/>
        <w:spacing w:before="120" w:after="120" w:line="480" w:lineRule="exact"/>
        <w:jc w:val="center"/>
      </w:pPr>
      <w:bookmarkStart w:id="120" w:name="_Toc186459379"/>
      <w:r>
        <w:rPr>
          <w:rFonts w:hint="eastAsia"/>
        </w:rPr>
        <w:t>（六）评标</w:t>
      </w:r>
      <w:bookmarkEnd w:id="119"/>
      <w:bookmarkEnd w:id="120"/>
    </w:p>
    <w:p w:rsidR="0038076E" w:rsidRDefault="0038076E" w:rsidP="0038076E">
      <w:pPr>
        <w:spacing w:line="480" w:lineRule="exact"/>
        <w:rPr>
          <w:rFonts w:ascii="宋体" w:hAnsi="宋体"/>
          <w:b/>
          <w:sz w:val="24"/>
          <w:szCs w:val="21"/>
        </w:rPr>
      </w:pPr>
      <w:bookmarkStart w:id="121"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2" w:name="_Toc186459380"/>
      <w:r>
        <w:rPr>
          <w:rFonts w:ascii="宋体" w:eastAsia="宋体" w:hAnsi="宋体" w:hint="eastAsia"/>
          <w:sz w:val="24"/>
          <w:szCs w:val="24"/>
        </w:rPr>
        <w:t>23. 评标委员会</w:t>
      </w:r>
      <w:bookmarkEnd w:id="121"/>
      <w:bookmarkEnd w:id="12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77186274"/>
      <w:bookmarkStart w:id="124" w:name="_Toc186459381"/>
      <w:r>
        <w:rPr>
          <w:rFonts w:ascii="宋体" w:eastAsia="宋体" w:hAnsi="宋体" w:hint="eastAsia"/>
          <w:sz w:val="24"/>
          <w:szCs w:val="24"/>
        </w:rPr>
        <w:t>24. 评标过程保密</w:t>
      </w:r>
      <w:bookmarkEnd w:id="123"/>
      <w:bookmarkEnd w:id="12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77186275"/>
      <w:bookmarkStart w:id="126" w:name="_Toc186459382"/>
      <w:r>
        <w:rPr>
          <w:rFonts w:ascii="宋体" w:eastAsia="宋体" w:hAnsi="宋体" w:hint="eastAsia"/>
          <w:sz w:val="24"/>
          <w:szCs w:val="24"/>
        </w:rPr>
        <w:t>25. 评标细则</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7" w:name="_Toc177186276"/>
      <w:bookmarkStart w:id="128" w:name="_Toc186459383"/>
      <w:r>
        <w:rPr>
          <w:rFonts w:hint="eastAsia"/>
        </w:rPr>
        <w:lastRenderedPageBreak/>
        <w:t>（七）合同授予</w:t>
      </w:r>
      <w:bookmarkEnd w:id="127"/>
      <w:bookmarkEnd w:id="128"/>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9" w:name="_Toc177186277"/>
      <w:bookmarkStart w:id="130" w:name="_Toc186459384"/>
      <w:r>
        <w:rPr>
          <w:rFonts w:ascii="宋体" w:eastAsia="宋体" w:hAnsi="宋体" w:hint="eastAsia"/>
          <w:sz w:val="24"/>
          <w:szCs w:val="24"/>
        </w:rPr>
        <w:t>26. 定标准则</w:t>
      </w:r>
      <w:bookmarkEnd w:id="129"/>
      <w:bookmarkEnd w:id="13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1" w:name="_Toc177186278"/>
      <w:bookmarkStart w:id="132" w:name="_Toc415567527"/>
      <w:bookmarkStart w:id="133" w:name="_Toc430422442"/>
      <w:bookmarkStart w:id="134" w:name="_Toc430489148"/>
      <w:bookmarkStart w:id="135" w:name="_Toc430488880"/>
      <w:bookmarkStart w:id="136" w:name="_Toc430488673"/>
      <w:bookmarkStart w:id="137" w:name="_Toc430492155"/>
      <w:bookmarkStart w:id="138" w:name="_Toc430490641"/>
      <w:bookmarkStart w:id="139" w:name="_Toc186459385"/>
      <w:r>
        <w:rPr>
          <w:rFonts w:ascii="宋体" w:eastAsia="宋体" w:hAnsi="宋体" w:hint="eastAsia"/>
          <w:sz w:val="24"/>
          <w:szCs w:val="24"/>
        </w:rPr>
        <w:t>27. 接受和拒绝任何或所有投标的权力</w:t>
      </w:r>
      <w:bookmarkEnd w:id="131"/>
      <w:bookmarkEnd w:id="132"/>
      <w:bookmarkEnd w:id="133"/>
      <w:bookmarkEnd w:id="134"/>
      <w:bookmarkEnd w:id="135"/>
      <w:bookmarkEnd w:id="136"/>
      <w:bookmarkEnd w:id="137"/>
      <w:bookmarkEnd w:id="138"/>
      <w:bookmarkEnd w:id="13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0" w:name="_Toc186459386"/>
      <w:bookmarkStart w:id="141" w:name="_Toc177186279"/>
      <w:r>
        <w:rPr>
          <w:rFonts w:ascii="宋体" w:eastAsia="宋体" w:hAnsi="宋体" w:hint="eastAsia"/>
          <w:sz w:val="24"/>
          <w:szCs w:val="24"/>
        </w:rPr>
        <w:t>28. 中标公告及中标通知书</w:t>
      </w:r>
      <w:bookmarkEnd w:id="140"/>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2" w:name="_Toc430488675"/>
      <w:bookmarkStart w:id="143" w:name="_Toc415567529"/>
      <w:bookmarkStart w:id="144" w:name="_Toc430492157"/>
      <w:bookmarkStart w:id="145" w:name="_Toc177186280"/>
      <w:bookmarkStart w:id="146" w:name="_Toc430490643"/>
      <w:bookmarkStart w:id="147" w:name="_Toc430488882"/>
      <w:bookmarkStart w:id="148" w:name="_Toc430489150"/>
      <w:bookmarkStart w:id="149" w:name="_Toc430422444"/>
      <w:bookmarkStart w:id="150" w:name="_Toc186459387"/>
      <w:bookmarkEnd w:id="141"/>
      <w:r>
        <w:rPr>
          <w:rFonts w:ascii="宋体" w:eastAsia="宋体" w:hAnsi="宋体" w:hint="eastAsia"/>
          <w:sz w:val="24"/>
          <w:szCs w:val="24"/>
        </w:rPr>
        <w:t>29. 授予合同时变更数量的权力</w:t>
      </w:r>
      <w:bookmarkEnd w:id="142"/>
      <w:bookmarkEnd w:id="143"/>
      <w:bookmarkEnd w:id="144"/>
      <w:bookmarkEnd w:id="145"/>
      <w:bookmarkEnd w:id="146"/>
      <w:bookmarkEnd w:id="147"/>
      <w:bookmarkEnd w:id="148"/>
      <w:bookmarkEnd w:id="149"/>
      <w:bookmarkEnd w:id="1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1" w:name="_Toc177186281"/>
      <w:bookmarkStart w:id="152" w:name="_Toc186459388"/>
      <w:r>
        <w:rPr>
          <w:rFonts w:ascii="宋体" w:eastAsia="宋体" w:hAnsi="宋体" w:hint="eastAsia"/>
          <w:sz w:val="24"/>
          <w:szCs w:val="24"/>
        </w:rPr>
        <w:t>30. 合同协议书的签订</w:t>
      </w:r>
      <w:bookmarkEnd w:id="151"/>
      <w:bookmarkEnd w:id="152"/>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3" w:name="_Toc177186282"/>
      <w:bookmarkStart w:id="154" w:name="_Toc186459389"/>
      <w:r>
        <w:rPr>
          <w:rFonts w:ascii="宋体" w:eastAsia="宋体" w:hAnsi="宋体" w:hint="eastAsia"/>
          <w:sz w:val="24"/>
          <w:szCs w:val="24"/>
        </w:rPr>
        <w:t>31. 履约保证金</w:t>
      </w:r>
      <w:bookmarkEnd w:id="153"/>
      <w:bookmarkEnd w:id="15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4"/>
      <w:bookmarkStart w:id="156" w:name="_Toc186459390"/>
      <w:r>
        <w:rPr>
          <w:rFonts w:ascii="宋体" w:eastAsia="宋体" w:hAnsi="宋体" w:hint="eastAsia"/>
          <w:sz w:val="24"/>
          <w:szCs w:val="24"/>
        </w:rPr>
        <w:t>32. 其他</w:t>
      </w:r>
      <w:bookmarkEnd w:id="155"/>
      <w:bookmarkEnd w:id="15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7"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8" w:name="_Toc490234377"/>
      <w:bookmarkStart w:id="159" w:name="_Toc186459391"/>
      <w:r>
        <w:rPr>
          <w:rFonts w:hint="eastAsia"/>
          <w:color w:val="auto"/>
        </w:rPr>
        <w:lastRenderedPageBreak/>
        <w:t>合同条款及格式</w:t>
      </w:r>
      <w:bookmarkEnd w:id="158"/>
      <w:r>
        <w:rPr>
          <w:rFonts w:hint="eastAsia"/>
          <w:color w:val="FF0000"/>
        </w:rPr>
        <w:t>（本项为合同示例，投标文件中不需要填写）</w:t>
      </w:r>
      <w:bookmarkEnd w:id="159"/>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A12B10" w:rsidRPr="00083354" w:rsidTr="00A12B10">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A12B10">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w:t>
      </w:r>
      <w:r w:rsidRPr="00083354">
        <w:rPr>
          <w:rFonts w:asciiTheme="minorEastAsia" w:eastAsiaTheme="minorEastAsia" w:hAnsiTheme="minorEastAsia" w:hint="eastAsia"/>
          <w:color w:val="000000"/>
          <w:sz w:val="24"/>
        </w:rPr>
        <w:lastRenderedPageBreak/>
        <w:t>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0"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0"/>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7216" behindDoc="0" locked="0" layoutInCell="1" allowOverlap="1" wp14:anchorId="5C6FADA6" wp14:editId="43659637">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7CC5F"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w:t>
      </w:r>
      <w:r w:rsidRPr="00083354">
        <w:rPr>
          <w:rFonts w:asciiTheme="minorEastAsia" w:eastAsiaTheme="minorEastAsia" w:hAnsiTheme="minorEastAsia" w:hint="eastAsia"/>
          <w:color w:val="000000"/>
          <w:sz w:val="24"/>
        </w:rPr>
        <w:lastRenderedPageBreak/>
        <w:t>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6、双方对产品货物质量有异议的，可提交至双方认可的有资质的第三方检测机构进行检测，该检测机构的检测结果对双方均具有约束力，检测费由检测结果不利方承担。</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w:t>
      </w:r>
      <w:r w:rsidRPr="00083354">
        <w:rPr>
          <w:rFonts w:asciiTheme="minorEastAsia" w:eastAsiaTheme="minorEastAsia" w:hAnsiTheme="minorEastAsia" w:hint="eastAsia"/>
          <w:color w:val="000000"/>
          <w:sz w:val="24"/>
        </w:rPr>
        <w:lastRenderedPageBreak/>
        <w:t>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lastRenderedPageBreak/>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083354" w:rsidRDefault="00A12B10" w:rsidP="00A12B10">
      <w:pPr>
        <w:spacing w:line="500" w:lineRule="exact"/>
        <w:ind w:firstLineChars="200" w:firstLine="480"/>
        <w:jc w:val="left"/>
        <w:rPr>
          <w:rFonts w:asciiTheme="minorEastAsia" w:eastAsiaTheme="minorEastAsia" w:hAnsiTheme="minorEastAsia"/>
          <w:sz w:val="24"/>
        </w:rPr>
      </w:pPr>
      <w:r w:rsidRPr="00547945">
        <w:rPr>
          <w:rFonts w:asciiTheme="minorEastAsia" w:eastAsiaTheme="minorEastAsia" w:hAnsiTheme="minorEastAsia" w:hint="eastAsia"/>
          <w:color w:val="000000"/>
          <w:sz w:val="24"/>
        </w:rPr>
        <w:t>2、若本合同设备无法在到货后</w:t>
      </w:r>
      <w:r w:rsidRPr="00547945">
        <w:rPr>
          <w:rFonts w:asciiTheme="minorEastAsia" w:eastAsiaTheme="minorEastAsia" w:hAnsiTheme="minorEastAsia" w:hint="eastAsia"/>
          <w:color w:val="000000"/>
          <w:sz w:val="24"/>
          <w:u w:val="single"/>
        </w:rPr>
        <w:t>45</w:t>
      </w:r>
      <w:r w:rsidRPr="00547945">
        <w:rPr>
          <w:rFonts w:asciiTheme="minorEastAsia" w:eastAsiaTheme="minorEastAsia" w:hAnsiTheme="minorEastAsia" w:hint="eastAsia"/>
          <w:color w:val="000000"/>
          <w:sz w:val="24"/>
        </w:rPr>
        <w:t>日内完成验收或验收不合格的，每延期一日，乙方赔偿甲方合同总金额</w:t>
      </w:r>
      <w:r w:rsidRPr="00547945">
        <w:rPr>
          <w:rFonts w:asciiTheme="minorEastAsia" w:eastAsiaTheme="minorEastAsia" w:hAnsiTheme="minorEastAsia" w:hint="eastAsia"/>
          <w:color w:val="000000"/>
          <w:sz w:val="24"/>
          <w:u w:val="single"/>
        </w:rPr>
        <w:t>千分之五</w:t>
      </w:r>
      <w:r w:rsidRPr="00547945">
        <w:rPr>
          <w:rFonts w:asciiTheme="minorEastAsia" w:eastAsiaTheme="minorEastAsia" w:hAnsiTheme="minorEastAsia" w:hint="eastAsia"/>
          <w:color w:val="000000"/>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。超过</w:t>
      </w:r>
      <w:r w:rsidRPr="00547945">
        <w:rPr>
          <w:rFonts w:asciiTheme="minorEastAsia" w:eastAsiaTheme="minorEastAsia" w:hAnsiTheme="minorEastAsia" w:hint="eastAsia"/>
          <w:sz w:val="24"/>
          <w:u w:val="single"/>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083354">
        <w:rPr>
          <w:rFonts w:asciiTheme="minorEastAsia" w:eastAsiaTheme="minorEastAsia" w:hAnsiTheme="minorEastAsia" w:hint="eastAsia"/>
          <w:sz w:val="24"/>
          <w:u w:val="single"/>
        </w:rPr>
        <w:t>30</w:t>
      </w:r>
      <w:r w:rsidRPr="00083354">
        <w:rPr>
          <w:rFonts w:asciiTheme="minorEastAsia" w:eastAsiaTheme="minorEastAsia" w:hAnsiTheme="minorEastAsia" w:hint="eastAsia"/>
          <w:sz w:val="24"/>
        </w:rPr>
        <w:t>%的违约金，并赔偿由此造成的甲方的损失，其中</w:t>
      </w:r>
      <w:r w:rsidRPr="00083354">
        <w:rPr>
          <w:rFonts w:asciiTheme="minorEastAsia" w:eastAsiaTheme="minorEastAsia" w:hAnsiTheme="minorEastAsia" w:hint="eastAsia"/>
          <w:color w:val="000000"/>
          <w:sz w:val="24"/>
        </w:rPr>
        <w:t>甲方选择退货的，乙方还应在</w:t>
      </w:r>
      <w:r w:rsidRPr="00083354">
        <w:rPr>
          <w:rFonts w:asciiTheme="minorEastAsia" w:eastAsiaTheme="minorEastAsia" w:hAnsiTheme="minorEastAsia" w:hint="eastAsia"/>
          <w:color w:val="000000"/>
          <w:sz w:val="24"/>
          <w:u w:val="single"/>
        </w:rPr>
        <w:t>7个工作</w:t>
      </w:r>
      <w:r w:rsidRPr="00083354">
        <w:rPr>
          <w:rFonts w:asciiTheme="minorEastAsia" w:eastAsiaTheme="minorEastAsia" w:hAnsiTheme="minorEastAsia" w:hint="eastAsia"/>
          <w:color w:val="000000"/>
          <w:sz w:val="24"/>
        </w:rPr>
        <w:t>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w:t>
      </w:r>
      <w:r w:rsidRPr="00083354">
        <w:rPr>
          <w:rFonts w:asciiTheme="minorEastAsia" w:eastAsiaTheme="minorEastAsia" w:hAnsiTheme="minorEastAsia" w:hint="eastAsia"/>
          <w:sz w:val="24"/>
        </w:rPr>
        <w:lastRenderedPageBreak/>
        <w:t>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1" w:name="_Toc177186410"/>
      <w:bookmarkEnd w:id="157"/>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2" w:name="_Toc186459392"/>
      <w:r>
        <w:rPr>
          <w:rFonts w:hint="eastAsia"/>
          <w:color w:val="auto"/>
          <w:sz w:val="40"/>
        </w:rPr>
        <w:lastRenderedPageBreak/>
        <w:t>第四章  投标文件格式</w:t>
      </w:r>
      <w:bookmarkEnd w:id="161"/>
      <w:bookmarkEnd w:id="162"/>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3" w:name="_Toc109831378"/>
      <w:bookmarkStart w:id="164" w:name="_Toc178437092"/>
      <w:bookmarkStart w:id="165" w:name="_Toc187420383"/>
      <w:bookmarkStart w:id="166" w:name="_Toc124758247"/>
      <w:bookmarkStart w:id="167" w:name="_Toc186459393"/>
      <w:r>
        <w:rPr>
          <w:rFonts w:ascii="宋体" w:hAnsi="宋体" w:hint="eastAsia"/>
          <w:b/>
          <w:sz w:val="32"/>
        </w:rPr>
        <w:lastRenderedPageBreak/>
        <w:t>投标文件封面（文件格式）</w:t>
      </w:r>
      <w:bookmarkEnd w:id="163"/>
      <w:bookmarkEnd w:id="164"/>
      <w:bookmarkEnd w:id="165"/>
      <w:bookmarkEnd w:id="166"/>
      <w:bookmarkEnd w:id="167"/>
    </w:p>
    <w:p w:rsidR="00AF1E1F" w:rsidRDefault="00AF1E1F" w:rsidP="00AF1E1F">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AF1E1F" w:rsidP="00AF1E1F">
      <w:pPr>
        <w:rPr>
          <w:rFonts w:ascii="宋体" w:hAnsi="宋体"/>
          <w:b/>
          <w:spacing w:val="30"/>
          <w:sz w:val="21"/>
          <w:szCs w:val="22"/>
        </w:rPr>
      </w:pPr>
    </w:p>
    <w:p w:rsidR="00AF1E1F" w:rsidRDefault="00AF1E1F" w:rsidP="00AF1E1F">
      <w:pPr>
        <w:rPr>
          <w:rFonts w:ascii="宋体" w:hAnsi="宋体"/>
          <w:b/>
          <w:spacing w:val="30"/>
        </w:rPr>
      </w:pP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650690" w:rsidP="00AF1E1F">
      <w:pPr>
        <w:spacing w:line="1000" w:lineRule="exact"/>
        <w:jc w:val="center"/>
        <w:rPr>
          <w:rFonts w:ascii="宋体" w:hAnsi="宋体"/>
          <w:b/>
          <w:spacing w:val="30"/>
          <w:sz w:val="44"/>
          <w:szCs w:val="44"/>
        </w:rPr>
      </w:pPr>
      <w:r>
        <w:rPr>
          <w:rFonts w:ascii="宋体" w:hAnsi="宋体" w:hint="eastAsia"/>
          <w:b/>
          <w:spacing w:val="30"/>
          <w:sz w:val="44"/>
          <w:szCs w:val="44"/>
        </w:rPr>
        <w:t>磁石一部黑片检测项目</w:t>
      </w:r>
      <w:r w:rsidR="00C85823">
        <w:rPr>
          <w:rFonts w:ascii="宋体" w:hAnsi="宋体" w:hint="eastAsia"/>
          <w:b/>
          <w:spacing w:val="30"/>
          <w:sz w:val="44"/>
          <w:szCs w:val="44"/>
        </w:rPr>
        <w:t>采购</w:t>
      </w:r>
    </w:p>
    <w:p w:rsidR="00D95570" w:rsidRDefault="00D95570" w:rsidP="00AF1E1F">
      <w:pPr>
        <w:spacing w:line="1000" w:lineRule="exact"/>
        <w:jc w:val="center"/>
        <w:rPr>
          <w:rFonts w:ascii="宋体" w:hAnsi="宋体"/>
          <w:b/>
          <w:spacing w:val="30"/>
          <w:sz w:val="44"/>
          <w:szCs w:val="44"/>
        </w:rPr>
      </w:pPr>
    </w:p>
    <w:p w:rsidR="00AF1E1F" w:rsidRDefault="00AF1E1F" w:rsidP="00AF1E1F">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spacing w:line="1000" w:lineRule="exact"/>
        <w:jc w:val="center"/>
        <w:rPr>
          <w:rFonts w:ascii="黑体" w:eastAsia="黑体" w:hAnsi="黑体"/>
          <w:b/>
          <w:sz w:val="84"/>
          <w:szCs w:val="84"/>
        </w:rPr>
      </w:pP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650690">
        <w:rPr>
          <w:rFonts w:ascii="宋体" w:hint="eastAsia"/>
          <w:b/>
          <w:sz w:val="32"/>
          <w:szCs w:val="32"/>
        </w:rPr>
        <w:t>金龙[2025]招第0006号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8" w:name="_Toc177186411"/>
      <w:bookmarkStart w:id="169" w:name="_Toc186459394"/>
      <w:r>
        <w:rPr>
          <w:rFonts w:ascii="宋体" w:eastAsia="宋体" w:hAnsi="宋体" w:hint="eastAsia"/>
          <w:sz w:val="36"/>
          <w:szCs w:val="36"/>
        </w:rPr>
        <w:lastRenderedPageBreak/>
        <w:t>第一册 资格及资信证明</w:t>
      </w:r>
      <w:bookmarkEnd w:id="168"/>
      <w:r>
        <w:rPr>
          <w:rFonts w:ascii="宋体" w:eastAsia="宋体" w:hAnsi="宋体" w:hint="eastAsia"/>
          <w:sz w:val="36"/>
          <w:szCs w:val="36"/>
        </w:rPr>
        <w:t>文件</w:t>
      </w:r>
      <w:bookmarkEnd w:id="169"/>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0" w:name="_Toc186459395"/>
      <w:r>
        <w:rPr>
          <w:rFonts w:hint="eastAsia"/>
        </w:rPr>
        <w:lastRenderedPageBreak/>
        <w:t>一、资格及资信证明文件</w:t>
      </w:r>
      <w:bookmarkEnd w:id="170"/>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一-4.2业绩证明材料：提供设备行业销售记录</w:t>
      </w: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lastRenderedPageBreak/>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1" w:name="_Toc186459396"/>
      <w:r>
        <w:rPr>
          <w:rFonts w:hint="eastAsia"/>
        </w:rPr>
        <w:lastRenderedPageBreak/>
        <w:t>二、投标保证金</w:t>
      </w:r>
      <w:bookmarkEnd w:id="171"/>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2" w:name="_Toc186459397"/>
      <w:r>
        <w:rPr>
          <w:rFonts w:ascii="宋体" w:eastAsia="宋体" w:hAnsi="宋体" w:hint="eastAsia"/>
          <w:sz w:val="36"/>
          <w:szCs w:val="36"/>
        </w:rPr>
        <w:t>第二册 商务报价文件</w:t>
      </w:r>
      <w:bookmarkEnd w:id="172"/>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3" w:name="_Toc415660656"/>
      <w:bookmarkStart w:id="174" w:name="_Toc177186412"/>
      <w:bookmarkStart w:id="175" w:name="_Toc186459398"/>
      <w:bookmarkStart w:id="176" w:name="_Toc177186417"/>
      <w:bookmarkStart w:id="177" w:name="_Toc164076626"/>
      <w:r>
        <w:rPr>
          <w:rFonts w:hint="eastAsia"/>
        </w:rPr>
        <w:lastRenderedPageBreak/>
        <w:t>一、投标函</w:t>
      </w:r>
      <w:bookmarkEnd w:id="173"/>
      <w:bookmarkEnd w:id="174"/>
      <w:bookmarkEnd w:id="175"/>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8" w:name="_Toc177186413"/>
      <w:bookmarkStart w:id="179" w:name="_Toc415660657"/>
      <w:bookmarkStart w:id="180" w:name="_Toc186459399"/>
      <w:r>
        <w:rPr>
          <w:rFonts w:hint="eastAsia"/>
        </w:rPr>
        <w:lastRenderedPageBreak/>
        <w:t>二、开标一览表</w:t>
      </w:r>
      <w:bookmarkEnd w:id="178"/>
      <w:bookmarkEnd w:id="179"/>
      <w:bookmarkEnd w:id="180"/>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1" w:name="_Toc2610"/>
      <w:bookmarkStart w:id="182" w:name="_Toc415660658"/>
      <w:bookmarkStart w:id="183" w:name="_Toc177186414"/>
      <w:bookmarkStart w:id="184" w:name="_Toc186459400"/>
      <w:r>
        <w:rPr>
          <w:rFonts w:hint="eastAsia"/>
        </w:rPr>
        <w:lastRenderedPageBreak/>
        <w:t>三、投标内容分项价格表</w:t>
      </w:r>
      <w:bookmarkEnd w:id="181"/>
      <w:bookmarkEnd w:id="182"/>
      <w:bookmarkEnd w:id="183"/>
      <w:bookmarkEnd w:id="184"/>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5" w:name="_Toc177186415"/>
      <w:bookmarkStart w:id="186" w:name="_Toc415660659"/>
      <w:bookmarkStart w:id="187" w:name="_Toc7937"/>
      <w:bookmarkStart w:id="188" w:name="_Toc186459401"/>
      <w:r>
        <w:rPr>
          <w:rFonts w:hint="eastAsia"/>
        </w:rPr>
        <w:lastRenderedPageBreak/>
        <w:t>四、供货范围表</w:t>
      </w:r>
      <w:bookmarkEnd w:id="185"/>
      <w:bookmarkEnd w:id="186"/>
      <w:bookmarkEnd w:id="187"/>
      <w:bookmarkEnd w:id="188"/>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6"/>
    <w:bookmarkEnd w:id="177"/>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89" w:name="_Toc186459402"/>
      <w:r>
        <w:rPr>
          <w:rFonts w:hint="eastAsia"/>
        </w:rPr>
        <w:t>五、商务条件响应表</w:t>
      </w:r>
      <w:bookmarkEnd w:id="189"/>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096C2C" w:rsidRDefault="0038076E" w:rsidP="008001DC">
            <w:pPr>
              <w:pStyle w:val="HTML1"/>
              <w:shd w:val="clear" w:color="auto" w:fill="FFFFFF"/>
              <w:rPr>
                <w:rFonts w:ascii="inherit" w:hAnsi="inherit" w:cs="宋体" w:hint="eastAsia"/>
                <w:color w:val="333333"/>
                <w:sz w:val="21"/>
                <w:szCs w:val="21"/>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650690">
              <w:rPr>
                <w:rFonts w:ascii="宋体" w:hAnsi="宋体" w:hint="eastAsia"/>
                <w:sz w:val="24"/>
              </w:rPr>
              <w:t>磁石一部黑片检测项目</w:t>
            </w:r>
            <w:r w:rsidR="00C85823" w:rsidRPr="00106D2D">
              <w:rPr>
                <w:rFonts w:ascii="宋体" w:hAnsi="宋体" w:hint="eastAsia"/>
                <w:sz w:val="24"/>
              </w:rPr>
              <w:t>采购</w:t>
            </w:r>
            <w:r w:rsidR="00862801" w:rsidRPr="008001DC">
              <w:rPr>
                <w:rFonts w:ascii="宋体" w:hAnsi="宋体" w:hint="eastAsia"/>
                <w:sz w:val="24"/>
              </w:rPr>
              <w:t>，</w:t>
            </w:r>
            <w:r w:rsidR="00277D26" w:rsidRPr="008001DC">
              <w:rPr>
                <w:rFonts w:ascii="宋体" w:hAnsi="宋体" w:hint="eastAsia"/>
                <w:sz w:val="24"/>
              </w:rPr>
              <w:t>设备清单</w:t>
            </w:r>
            <w:r w:rsidR="00277D26" w:rsidRPr="00886CAE">
              <w:rPr>
                <w:rFonts w:ascii="宋体" w:hint="eastAsia"/>
                <w:sz w:val="24"/>
                <w:szCs w:val="24"/>
              </w:rPr>
              <w:t>详见技术</w:t>
            </w:r>
            <w:r w:rsidR="00277D26" w:rsidRPr="00A716B0">
              <w:rPr>
                <w:rFonts w:ascii="宋体" w:hAnsi="宋体" w:cs="Times New Roman" w:hint="eastAsia"/>
                <w:sz w:val="24"/>
              </w:rPr>
              <w:t>协</w:t>
            </w:r>
            <w:r w:rsidR="00277D26" w:rsidRPr="00096C2C">
              <w:rPr>
                <w:rFonts w:ascii="宋体" w:hint="eastAsia"/>
                <w:sz w:val="24"/>
                <w:szCs w:val="24"/>
              </w:rPr>
              <w:t>议；</w:t>
            </w:r>
            <w:r w:rsidR="00DD2358" w:rsidRPr="00096C2C">
              <w:rPr>
                <w:rFonts w:ascii="宋体" w:hint="eastAsia"/>
                <w:sz w:val="24"/>
                <w:szCs w:val="24"/>
              </w:rPr>
              <w:t>工期为</w:t>
            </w:r>
            <w:r w:rsidR="00650690" w:rsidRPr="00650690">
              <w:rPr>
                <w:rFonts w:ascii="宋体" w:hint="eastAsia"/>
                <w:sz w:val="24"/>
                <w:szCs w:val="24"/>
              </w:rPr>
              <w:t>签订合同日起，首套合同35个自然日内完成本项目所有设备安装，达到可调试要求；合同签订日起60个自然日内完成所有设备及工艺调试，达到可使用要求</w:t>
            </w:r>
            <w:r w:rsidRPr="00A716B0">
              <w:rPr>
                <w:rFonts w:ascii="宋体" w:hAnsi="宋体" w:cs="Times New Roman" w:hint="eastAsia"/>
                <w:sz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lastRenderedPageBreak/>
              <w:drawing>
                <wp:inline distT="0" distB="0" distL="0" distR="0" wp14:anchorId="2B409ED0" wp14:editId="69195B71">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lastRenderedPageBreak/>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0" w:name="_Toc177186435"/>
      <w:bookmarkStart w:id="191" w:name="_Toc186459403"/>
      <w:r>
        <w:rPr>
          <w:rFonts w:ascii="宋体" w:eastAsia="宋体" w:hAnsi="宋体" w:hint="eastAsia"/>
          <w:sz w:val="36"/>
          <w:szCs w:val="36"/>
        </w:rPr>
        <w:lastRenderedPageBreak/>
        <w:t>第三册  技术</w:t>
      </w:r>
      <w:bookmarkEnd w:id="190"/>
      <w:r>
        <w:rPr>
          <w:rFonts w:ascii="宋体" w:eastAsia="宋体" w:hAnsi="宋体" w:hint="eastAsia"/>
          <w:sz w:val="36"/>
          <w:szCs w:val="36"/>
        </w:rPr>
        <w:t>文件</w:t>
      </w:r>
      <w:bookmarkEnd w:id="191"/>
    </w:p>
    <w:p w:rsidR="0038076E" w:rsidRDefault="0038076E" w:rsidP="0038076E"/>
    <w:p w:rsidR="0038076E" w:rsidRDefault="0038076E" w:rsidP="0038076E">
      <w:pPr>
        <w:jc w:val="center"/>
        <w:rPr>
          <w:rFonts w:ascii="宋体" w:hAnsi="宋体"/>
          <w:b/>
          <w:sz w:val="32"/>
        </w:rPr>
      </w:pPr>
      <w:bookmarkStart w:id="192"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3" w:name="_Toc186459404"/>
      <w:bookmarkStart w:id="194" w:name="_Toc177186436"/>
      <w:r>
        <w:rPr>
          <w:rFonts w:hint="eastAsia"/>
        </w:rPr>
        <w:lastRenderedPageBreak/>
        <w:t>一、货物说明一览表</w:t>
      </w:r>
      <w:bookmarkEnd w:id="193"/>
    </w:p>
    <w:p w:rsidR="0038076E" w:rsidRDefault="0038076E" w:rsidP="0038076E">
      <w:pPr>
        <w:jc w:val="center"/>
        <w:rPr>
          <w:sz w:val="24"/>
        </w:rPr>
      </w:pPr>
      <w:r>
        <w:rPr>
          <w:sz w:val="24"/>
        </w:rPr>
        <w:t>(</w:t>
      </w:r>
      <w:r>
        <w:rPr>
          <w:rFonts w:hint="eastAsia"/>
          <w:sz w:val="24"/>
        </w:rPr>
        <w:t>按每品目号货物分别填写</w:t>
      </w:r>
      <w:r>
        <w:rPr>
          <w:sz w:val="24"/>
        </w:rPr>
        <w:t>)</w:t>
      </w:r>
      <w:bookmarkEnd w:id="194"/>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650690">
            <w:pPr>
              <w:pStyle w:val="xl27"/>
              <w:widowControl w:val="0"/>
              <w:adjustRightInd w:val="0"/>
              <w:spacing w:before="0" w:beforeAutospacing="0" w:after="0" w:afterAutospacing="0" w:line="360" w:lineRule="atLeast"/>
              <w:textAlignment w:val="baseline"/>
              <w:rPr>
                <w:rFonts w:ascii="Times New Roman" w:hAnsi="Times New Roman"/>
                <w:szCs w:val="20"/>
              </w:rPr>
            </w:pPr>
            <w:r>
              <w:t>磁石一部黑片检测项目</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650690">
            <w:pPr>
              <w:jc w:val="center"/>
              <w:rPr>
                <w:sz w:val="24"/>
              </w:rPr>
            </w:pPr>
            <w:r>
              <w:rPr>
                <w:sz w:val="24"/>
              </w:rPr>
              <w:t>2</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5" w:name="_Toc186459405"/>
      <w:bookmarkStart w:id="196" w:name="_Toc177186438"/>
      <w:bookmarkEnd w:id="192"/>
      <w:r>
        <w:rPr>
          <w:rFonts w:hint="eastAsia"/>
        </w:rPr>
        <w:t>二、技术和服务要求响应表</w:t>
      </w:r>
      <w:bookmarkEnd w:id="195"/>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650690" w:rsidRPr="00650690" w:rsidRDefault="00650690" w:rsidP="00650690">
            <w:pPr>
              <w:spacing w:line="500" w:lineRule="exact"/>
              <w:jc w:val="left"/>
              <w:rPr>
                <w:rFonts w:ascii="宋体" w:hAnsi="宋体" w:cs="宋体"/>
                <w:sz w:val="24"/>
                <w:szCs w:val="24"/>
              </w:rPr>
            </w:pPr>
            <w:r w:rsidRPr="00650690">
              <w:rPr>
                <w:rFonts w:ascii="宋体" w:hAnsi="宋体" w:cs="宋体" w:hint="eastAsia"/>
                <w:sz w:val="24"/>
                <w:szCs w:val="24"/>
              </w:rPr>
              <w:t>过杀率：</w:t>
            </w:r>
          </w:p>
          <w:p w:rsidR="00650690" w:rsidRPr="00650690" w:rsidRDefault="00650690" w:rsidP="00650690">
            <w:pPr>
              <w:spacing w:line="500" w:lineRule="exact"/>
              <w:jc w:val="left"/>
              <w:rPr>
                <w:rFonts w:ascii="宋体" w:hAnsi="宋体" w:cs="宋体"/>
                <w:sz w:val="24"/>
                <w:szCs w:val="24"/>
              </w:rPr>
            </w:pPr>
            <w:r w:rsidRPr="00650690">
              <w:rPr>
                <w:rFonts w:ascii="宋体" w:hAnsi="宋体" w:cs="宋体" w:hint="eastAsia"/>
                <w:sz w:val="24"/>
                <w:szCs w:val="24"/>
              </w:rPr>
              <w:t>过杀率：2%～3%以内（来料良率大于96%以上）；</w:t>
            </w:r>
          </w:p>
          <w:p w:rsidR="00650690" w:rsidRPr="00650690" w:rsidRDefault="00650690" w:rsidP="00650690">
            <w:pPr>
              <w:spacing w:line="500" w:lineRule="exact"/>
              <w:jc w:val="left"/>
              <w:rPr>
                <w:rFonts w:ascii="宋体" w:hAnsi="宋体" w:cs="宋体"/>
                <w:sz w:val="24"/>
                <w:szCs w:val="24"/>
              </w:rPr>
            </w:pPr>
            <w:r w:rsidRPr="00650690">
              <w:rPr>
                <w:rFonts w:ascii="宋体" w:hAnsi="宋体" w:cs="宋体" w:hint="eastAsia"/>
                <w:sz w:val="24"/>
                <w:szCs w:val="24"/>
              </w:rPr>
              <w:t>过杀率：3%～6%以内（来料良率90%-96%内）；</w:t>
            </w:r>
          </w:p>
          <w:p w:rsidR="00565862" w:rsidRPr="005F40E8" w:rsidRDefault="00650690" w:rsidP="00650690">
            <w:pPr>
              <w:tabs>
                <w:tab w:val="left" w:pos="700"/>
              </w:tabs>
              <w:adjustRightInd/>
              <w:spacing w:line="360" w:lineRule="auto"/>
              <w:jc w:val="left"/>
              <w:rPr>
                <w:rFonts w:ascii="宋体" w:hAnsi="宋体" w:cs="宋体"/>
                <w:sz w:val="24"/>
                <w:szCs w:val="24"/>
              </w:rPr>
            </w:pPr>
            <w:r w:rsidRPr="00650690">
              <w:rPr>
                <w:rFonts w:ascii="宋体" w:hAnsi="宋体" w:cs="宋体" w:hint="eastAsia"/>
                <w:sz w:val="24"/>
                <w:szCs w:val="24"/>
              </w:rPr>
              <w:t>过杀率：6%～10%以内（来料良率90%以下）</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650690" w:rsidP="005F40E8">
            <w:pPr>
              <w:tabs>
                <w:tab w:val="left" w:pos="700"/>
              </w:tabs>
              <w:adjustRightInd/>
              <w:spacing w:line="360" w:lineRule="auto"/>
              <w:rPr>
                <w:rFonts w:ascii="宋体" w:hAnsi="宋体" w:cs="宋体"/>
                <w:sz w:val="24"/>
                <w:szCs w:val="24"/>
              </w:rPr>
            </w:pPr>
            <w:r w:rsidRPr="00650690">
              <w:rPr>
                <w:rFonts w:ascii="宋体" w:hAnsi="宋体" w:cs="宋体" w:hint="eastAsia"/>
                <w:sz w:val="24"/>
                <w:szCs w:val="24"/>
              </w:rPr>
              <w:t>生产线新增报废缺角率≤0.1%</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650690" w:rsidP="00D057C4">
            <w:pPr>
              <w:tabs>
                <w:tab w:val="left" w:pos="700"/>
              </w:tabs>
              <w:adjustRightInd/>
              <w:spacing w:line="360" w:lineRule="auto"/>
              <w:rPr>
                <w:rFonts w:ascii="宋体" w:hAnsi="宋体" w:cs="宋体"/>
                <w:sz w:val="24"/>
                <w:szCs w:val="24"/>
              </w:rPr>
            </w:pPr>
            <w:r w:rsidRPr="00650690">
              <w:rPr>
                <w:rFonts w:ascii="宋体" w:hAnsi="宋体" w:cs="宋体" w:hint="eastAsia"/>
                <w:sz w:val="24"/>
                <w:szCs w:val="24"/>
              </w:rPr>
              <w:t>换款调机时间：</w:t>
            </w:r>
            <w:r w:rsidRPr="00650690">
              <w:rPr>
                <w:rFonts w:ascii="宋体" w:hAnsi="宋体" w:cs="宋体" w:hint="eastAsia"/>
                <w:sz w:val="24"/>
                <w:szCs w:val="24"/>
              </w:rPr>
              <w:tab/>
              <w:t>≤20min</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lastRenderedPageBreak/>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6"/>
    </w:p>
    <w:p w:rsidR="0038076E" w:rsidRDefault="0038076E" w:rsidP="00D057C4">
      <w:pPr>
        <w:pStyle w:val="31"/>
        <w:spacing w:before="120" w:after="120" w:line="400" w:lineRule="exact"/>
        <w:jc w:val="center"/>
      </w:pPr>
      <w:bookmarkStart w:id="197" w:name="_Toc186459406"/>
      <w:r>
        <w:rPr>
          <w:rFonts w:hint="eastAsia"/>
        </w:rPr>
        <w:t>四、招标文件要求投标人提交的其他资料（若有）</w:t>
      </w:r>
      <w:bookmarkEnd w:id="197"/>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8" w:name="_Toc177186439"/>
    </w:p>
    <w:p w:rsidR="0038076E" w:rsidRDefault="0038076E" w:rsidP="0038076E">
      <w:pPr>
        <w:pStyle w:val="1481215"/>
        <w:spacing w:before="240" w:line="400" w:lineRule="exact"/>
        <w:rPr>
          <w:color w:val="auto"/>
        </w:rPr>
      </w:pPr>
      <w:bookmarkStart w:id="199" w:name="_Toc186459407"/>
      <w:r>
        <w:rPr>
          <w:rFonts w:hint="eastAsia"/>
          <w:color w:val="auto"/>
        </w:rPr>
        <w:t xml:space="preserve">第五章  </w:t>
      </w:r>
      <w:bookmarkEnd w:id="198"/>
      <w:r>
        <w:rPr>
          <w:rFonts w:hint="eastAsia"/>
          <w:color w:val="auto"/>
        </w:rPr>
        <w:t>招标内容及要求</w:t>
      </w:r>
      <w:bookmarkEnd w:id="199"/>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0" w:name="_Toc186459408"/>
      <w:r>
        <w:rPr>
          <w:rFonts w:hint="eastAsia"/>
        </w:rPr>
        <w:lastRenderedPageBreak/>
        <w:t>一、货物需求一览表</w:t>
      </w:r>
      <w:bookmarkEnd w:id="200"/>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650690" w:rsidP="00042CBE">
            <w:pPr>
              <w:pStyle w:val="afe"/>
              <w:adjustRightInd/>
              <w:spacing w:line="240" w:lineRule="auto"/>
              <w:ind w:firstLineChars="0" w:firstLine="0"/>
              <w:rPr>
                <w:rFonts w:ascii="宋体" w:hAnsi="宋体"/>
                <w:sz w:val="28"/>
                <w:szCs w:val="28"/>
              </w:rPr>
            </w:pPr>
            <w:r>
              <w:rPr>
                <w:rFonts w:ascii="宋体" w:hAnsi="宋体"/>
                <w:sz w:val="28"/>
                <w:szCs w:val="28"/>
              </w:rPr>
              <w:t>磁石一部黑片检测项目</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650690">
            <w:pPr>
              <w:jc w:val="center"/>
              <w:rPr>
                <w:sz w:val="28"/>
              </w:rPr>
            </w:pPr>
            <w:r>
              <w:rPr>
                <w:sz w:val="28"/>
              </w:rPr>
              <w:t>2</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1" w:name="_Toc186459409"/>
      <w:r>
        <w:rPr>
          <w:rFonts w:hint="eastAsia"/>
        </w:rPr>
        <w:lastRenderedPageBreak/>
        <w:t>二、技术和服务要求</w:t>
      </w:r>
      <w:bookmarkEnd w:id="201"/>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2" w:name="_Toc186459410"/>
      <w:r>
        <w:rPr>
          <w:rFonts w:hint="eastAsia"/>
        </w:rPr>
        <w:t>三、商务条件要求</w:t>
      </w:r>
      <w:bookmarkEnd w:id="202"/>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C620D">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650690">
        <w:rPr>
          <w:rFonts w:ascii="宋体" w:hAnsi="宋体"/>
          <w:color w:val="FF0000"/>
          <w:sz w:val="24"/>
        </w:rPr>
        <w:t>磁石一部黑片检测项目</w:t>
      </w:r>
      <w:r w:rsidR="00C85823">
        <w:rPr>
          <w:rFonts w:ascii="宋体" w:hAnsi="宋体" w:hint="eastAsia"/>
          <w:color w:val="FF0000"/>
          <w:sz w:val="24"/>
        </w:rPr>
        <w:t>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650690" w:rsidRPr="00650690">
        <w:rPr>
          <w:rFonts w:ascii="宋体" w:hAnsi="宋体" w:hint="eastAsia"/>
          <w:color w:val="FF0000"/>
          <w:sz w:val="24"/>
        </w:rPr>
        <w:t>签订合同日起，首套合同35个自然日内完成本项目所有设备安装，达到可调试要求；合同签订日起60个自然日内完成所有设备及工艺调试，达到可使用要求</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方式一</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剩余的合同总金额10%货款作为质保金，待质保期满一年并确认无遗留问题后15个工作日内付清。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2C6CC8C0"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3" w:name="_Toc186459411"/>
      <w:r>
        <w:rPr>
          <w:rFonts w:hint="eastAsia"/>
        </w:rPr>
        <w:t>四、其他事项</w:t>
      </w:r>
      <w:bookmarkEnd w:id="203"/>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4"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05" w:name="_Toc186459412"/>
      <w:r>
        <w:rPr>
          <w:rFonts w:hint="eastAsia"/>
          <w:color w:val="auto"/>
        </w:rPr>
        <w:t>第六章  评标细则</w:t>
      </w:r>
      <w:bookmarkEnd w:id="204"/>
      <w:bookmarkEnd w:id="205"/>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06" w:name="_Toc152045599"/>
      <w:bookmarkStart w:id="207" w:name="_Toc152042376"/>
      <w:bookmarkStart w:id="208" w:name="_Toc247527624"/>
      <w:bookmarkStart w:id="209" w:name="_Toc247514023"/>
      <w:bookmarkStart w:id="210" w:name="_Toc367719719"/>
      <w:bookmarkStart w:id="211" w:name="_Toc485307420"/>
      <w:bookmarkStart w:id="212" w:name="_Toc144974566"/>
      <w:bookmarkStart w:id="213" w:name="_Toc124758267"/>
      <w:bookmarkStart w:id="214" w:name="_Toc186459413"/>
      <w:r>
        <w:rPr>
          <w:rFonts w:hint="eastAsia"/>
          <w:sz w:val="24"/>
          <w:szCs w:val="24"/>
        </w:rPr>
        <w:t>评标办法前附表</w:t>
      </w:r>
      <w:bookmarkEnd w:id="206"/>
      <w:bookmarkEnd w:id="207"/>
      <w:bookmarkEnd w:id="208"/>
      <w:bookmarkEnd w:id="209"/>
      <w:bookmarkEnd w:id="210"/>
      <w:bookmarkEnd w:id="211"/>
      <w:bookmarkEnd w:id="212"/>
      <w:bookmarkEnd w:id="213"/>
      <w:bookmarkEnd w:id="214"/>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5" w:name="_Toc152045600"/>
            <w:bookmarkStart w:id="216" w:name="_Toc247527625"/>
            <w:bookmarkStart w:id="217" w:name="_Toc144974567"/>
            <w:bookmarkStart w:id="218" w:name="_Toc152042377"/>
            <w:bookmarkStart w:id="219" w:name="_Toc485307421"/>
            <w:bookmarkStart w:id="220" w:name="_Toc247514024"/>
            <w:bookmarkStart w:id="221"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2" w:name="_Toc124758268"/>
      <w:bookmarkStart w:id="223" w:name="_Toc186459414"/>
      <w:r>
        <w:rPr>
          <w:rFonts w:hint="eastAsia"/>
          <w:sz w:val="24"/>
          <w:szCs w:val="24"/>
        </w:rPr>
        <w:t xml:space="preserve">1. </w:t>
      </w:r>
      <w:r>
        <w:rPr>
          <w:rFonts w:hint="eastAsia"/>
          <w:sz w:val="24"/>
          <w:szCs w:val="24"/>
        </w:rPr>
        <w:t>评标方法</w:t>
      </w:r>
      <w:bookmarkEnd w:id="215"/>
      <w:bookmarkEnd w:id="216"/>
      <w:bookmarkEnd w:id="217"/>
      <w:bookmarkEnd w:id="218"/>
      <w:bookmarkEnd w:id="219"/>
      <w:bookmarkEnd w:id="220"/>
      <w:bookmarkEnd w:id="221"/>
      <w:bookmarkEnd w:id="222"/>
      <w:bookmarkEnd w:id="223"/>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F428C3">
        <w:rPr>
          <w:rFonts w:ascii="宋体" w:hAnsi="宋体" w:cs="宋体"/>
          <w:sz w:val="24"/>
          <w:szCs w:val="24"/>
          <w:u w:val="single"/>
        </w:rPr>
        <w:t>5</w:t>
      </w:r>
      <w:r w:rsidR="00136901">
        <w:rPr>
          <w:rFonts w:ascii="宋体" w:hAnsi="宋体" w:cs="宋体" w:hint="eastAsia"/>
          <w:sz w:val="24"/>
          <w:szCs w:val="24"/>
          <w:u w:val="single"/>
        </w:rPr>
        <w:t>5</w:t>
      </w:r>
      <w:r w:rsidRPr="0020472E">
        <w:rPr>
          <w:rFonts w:ascii="宋体" w:hAnsi="宋体" w:cs="宋体"/>
          <w:sz w:val="24"/>
          <w:szCs w:val="24"/>
        </w:rPr>
        <w:t>分</w:t>
      </w:r>
      <w:r>
        <w:rPr>
          <w:rFonts w:ascii="宋体" w:hAnsi="宋体" w:cs="宋体"/>
          <w:sz w:val="24"/>
          <w:szCs w:val="24"/>
        </w:rPr>
        <w:t>。</w:t>
      </w:r>
    </w:p>
    <w:p w:rsidR="00CE2D01" w:rsidRPr="00CE44AD" w:rsidRDefault="008813C5" w:rsidP="00671728">
      <w:pPr>
        <w:pStyle w:val="HTML1"/>
        <w:shd w:val="clear" w:color="auto" w:fill="FFFFFF"/>
        <w:rPr>
          <w:rFonts w:ascii="宋体" w:hAnsi="宋体" w:cs="宋体" w:hint="eastAsia"/>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136901" w:rsidRPr="00136901">
        <w:rPr>
          <w:rFonts w:ascii="宋体" w:hAnsi="宋体" w:cs="宋体"/>
          <w:sz w:val="24"/>
          <w:szCs w:val="24"/>
        </w:rPr>
        <w:t>价格分采用低价优先法计算，即满足招标文件要求且投标价格最低的投标报价为评标基准价，其价格分为满分。其他投标人的价格分统一按照下列公式计算：投标报价得分=（评标基准价／投标报价）×</w:t>
      </w:r>
      <w:r w:rsidR="00F428C3">
        <w:rPr>
          <w:rFonts w:ascii="宋体" w:hAnsi="宋体" w:cs="宋体"/>
          <w:sz w:val="24"/>
          <w:szCs w:val="24"/>
        </w:rPr>
        <w:t>5</w:t>
      </w:r>
      <w:r w:rsidR="00136901" w:rsidRPr="00136901">
        <w:rPr>
          <w:rFonts w:ascii="宋体" w:hAnsi="宋体" w:cs="宋体"/>
          <w:sz w:val="24"/>
          <w:szCs w:val="24"/>
        </w:rPr>
        <w:t>5</w:t>
      </w:r>
      <w:r w:rsidR="00671728">
        <w:rPr>
          <w:rFonts w:ascii="宋体" w:hAnsi="宋体" w:cs="宋体"/>
          <w:sz w:val="24"/>
          <w:szCs w:val="24"/>
        </w:rPr>
        <w:t>。</w:t>
      </w: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F428C3">
        <w:rPr>
          <w:rFonts w:ascii="宋体" w:hAnsi="宋体" w:cs="宋体"/>
          <w:sz w:val="24"/>
          <w:szCs w:val="24"/>
          <w:u w:val="single"/>
        </w:rPr>
        <w:t>3</w:t>
      </w:r>
      <w:r w:rsidR="002A3ED3">
        <w:rPr>
          <w:rFonts w:ascii="宋体" w:hAnsi="宋体" w:cs="宋体"/>
          <w:sz w:val="24"/>
          <w:szCs w:val="24"/>
          <w:u w:val="single"/>
        </w:rPr>
        <w:t>5</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24"/>
        <w:gridCol w:w="850"/>
        <w:gridCol w:w="3689"/>
        <w:gridCol w:w="1556"/>
      </w:tblGrid>
      <w:tr w:rsidR="007E1334"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99"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2165"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3"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782D8D"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节拍指标</w:t>
            </w:r>
          </w:p>
        </w:tc>
        <w:tc>
          <w:tcPr>
            <w:tcW w:w="499" w:type="pct"/>
            <w:tcBorders>
              <w:top w:val="outset" w:sz="6" w:space="0" w:color="auto"/>
              <w:left w:val="outset" w:sz="6" w:space="0" w:color="auto"/>
              <w:bottom w:val="outset" w:sz="6" w:space="0" w:color="auto"/>
              <w:right w:val="outset" w:sz="6" w:space="0" w:color="auto"/>
            </w:tcBorders>
          </w:tcPr>
          <w:p w:rsidR="001163EC" w:rsidRDefault="00782D8D" w:rsidP="001163EC">
            <w:pPr>
              <w:snapToGrid w:val="0"/>
              <w:spacing w:line="380" w:lineRule="exact"/>
              <w:rPr>
                <w:rFonts w:ascii="宋体" w:hAnsi="宋体" w:cs="宋体"/>
                <w:sz w:val="24"/>
                <w:szCs w:val="24"/>
              </w:rPr>
            </w:pPr>
            <w:r>
              <w:rPr>
                <w:rFonts w:ascii="宋体" w:hAnsi="宋体" w:cs="宋体"/>
                <w:sz w:val="24"/>
                <w:szCs w:val="24"/>
              </w:rPr>
              <w:t>8</w:t>
            </w:r>
            <w:r w:rsidR="00F428C3">
              <w:rPr>
                <w:rFonts w:ascii="宋体" w:hAnsi="宋体" w:cs="宋体" w:hint="eastAsia"/>
                <w:sz w:val="24"/>
                <w:szCs w:val="24"/>
              </w:rPr>
              <w:t>分</w:t>
            </w:r>
          </w:p>
        </w:tc>
        <w:tc>
          <w:tcPr>
            <w:tcW w:w="2165" w:type="pct"/>
            <w:tcBorders>
              <w:top w:val="outset" w:sz="6" w:space="0" w:color="auto"/>
              <w:left w:val="outset" w:sz="6" w:space="0" w:color="auto"/>
              <w:bottom w:val="outset" w:sz="6" w:space="0" w:color="auto"/>
              <w:right w:val="outset" w:sz="6" w:space="0" w:color="auto"/>
            </w:tcBorders>
            <w:vAlign w:val="center"/>
          </w:tcPr>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长度</w:t>
            </w:r>
            <w:r w:rsidRPr="00782D8D">
              <w:rPr>
                <w:rFonts w:ascii="inherit" w:hAnsi="inherit" w:cs="宋体"/>
                <w:color w:val="333333"/>
                <w:sz w:val="21"/>
                <w:szCs w:val="21"/>
              </w:rPr>
              <w:t>35--60mm</w:t>
            </w:r>
            <w:r w:rsidRPr="00782D8D">
              <w:rPr>
                <w:rFonts w:ascii="inherit" w:hAnsi="inherit" w:cs="宋体"/>
                <w:color w:val="333333"/>
                <w:sz w:val="21"/>
                <w:szCs w:val="21"/>
              </w:rPr>
              <w:t>（含）＞７０</w:t>
            </w:r>
            <w:r w:rsidRPr="00782D8D">
              <w:rPr>
                <w:rFonts w:ascii="inherit" w:hAnsi="inherit" w:cs="宋体"/>
                <w:color w:val="333333"/>
                <w:sz w:val="21"/>
                <w:szCs w:val="21"/>
              </w:rPr>
              <w:t xml:space="preserve">pcs/min </w:t>
            </w:r>
            <w:r w:rsidRPr="00782D8D">
              <w:rPr>
                <w:rFonts w:ascii="inherit" w:hAnsi="inherit" w:cs="宋体"/>
                <w:color w:val="333333"/>
                <w:sz w:val="21"/>
                <w:szCs w:val="21"/>
              </w:rPr>
              <w:t>（上料支持的效率）；</w:t>
            </w:r>
          </w:p>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长度</w:t>
            </w:r>
            <w:r w:rsidRPr="00782D8D">
              <w:rPr>
                <w:rFonts w:ascii="inherit" w:hAnsi="inherit" w:cs="宋体"/>
                <w:color w:val="333333"/>
                <w:sz w:val="21"/>
                <w:szCs w:val="21"/>
              </w:rPr>
              <w:t>35--60mm</w:t>
            </w:r>
            <w:r w:rsidRPr="00782D8D">
              <w:rPr>
                <w:rFonts w:ascii="inherit" w:hAnsi="inherit" w:cs="宋体"/>
                <w:color w:val="333333"/>
                <w:sz w:val="21"/>
                <w:szCs w:val="21"/>
              </w:rPr>
              <w:t>（含）＞１５０</w:t>
            </w:r>
            <w:r w:rsidRPr="00782D8D">
              <w:rPr>
                <w:rFonts w:ascii="inherit" w:hAnsi="inherit" w:cs="宋体"/>
                <w:color w:val="333333"/>
                <w:sz w:val="21"/>
                <w:szCs w:val="21"/>
              </w:rPr>
              <w:t xml:space="preserve"> pcs/min </w:t>
            </w:r>
            <w:r w:rsidRPr="00782D8D">
              <w:rPr>
                <w:rFonts w:ascii="inherit" w:hAnsi="inherit" w:cs="宋体"/>
                <w:color w:val="333333"/>
                <w:sz w:val="21"/>
                <w:szCs w:val="21"/>
              </w:rPr>
              <w:t>（测试软件支持的效率）；</w:t>
            </w:r>
          </w:p>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长度</w:t>
            </w:r>
            <w:r w:rsidRPr="00782D8D">
              <w:rPr>
                <w:rFonts w:ascii="inherit" w:hAnsi="inherit" w:cs="宋体"/>
                <w:color w:val="333333"/>
                <w:sz w:val="21"/>
                <w:szCs w:val="21"/>
              </w:rPr>
              <w:t>25-35mm</w:t>
            </w:r>
            <w:r w:rsidRPr="00782D8D">
              <w:rPr>
                <w:rFonts w:ascii="inherit" w:hAnsi="inherit" w:cs="宋体"/>
                <w:color w:val="333333"/>
                <w:sz w:val="21"/>
                <w:szCs w:val="21"/>
              </w:rPr>
              <w:t>（含）＞</w:t>
            </w:r>
            <w:r w:rsidRPr="00782D8D">
              <w:rPr>
                <w:rFonts w:ascii="inherit" w:hAnsi="inherit" w:cs="宋体"/>
                <w:color w:val="333333"/>
                <w:sz w:val="21"/>
                <w:szCs w:val="21"/>
              </w:rPr>
              <w:t xml:space="preserve">125 pcs/min </w:t>
            </w:r>
            <w:r w:rsidRPr="00782D8D">
              <w:rPr>
                <w:rFonts w:ascii="inherit" w:hAnsi="inherit" w:cs="宋体"/>
                <w:color w:val="333333"/>
                <w:sz w:val="21"/>
                <w:szCs w:val="21"/>
              </w:rPr>
              <w:t>（上料支持的效率）；</w:t>
            </w:r>
          </w:p>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长度</w:t>
            </w:r>
            <w:r w:rsidRPr="00782D8D">
              <w:rPr>
                <w:rFonts w:ascii="inherit" w:hAnsi="inherit" w:cs="宋体"/>
                <w:color w:val="333333"/>
                <w:sz w:val="21"/>
                <w:szCs w:val="21"/>
              </w:rPr>
              <w:t>25-35mm</w:t>
            </w:r>
            <w:r w:rsidRPr="00782D8D">
              <w:rPr>
                <w:rFonts w:ascii="inherit" w:hAnsi="inherit" w:cs="宋体"/>
                <w:color w:val="333333"/>
                <w:sz w:val="21"/>
                <w:szCs w:val="21"/>
              </w:rPr>
              <w:t>（含）＞１８０</w:t>
            </w:r>
            <w:r w:rsidRPr="00782D8D">
              <w:rPr>
                <w:rFonts w:ascii="inherit" w:hAnsi="inherit" w:cs="宋体"/>
                <w:color w:val="333333"/>
                <w:sz w:val="21"/>
                <w:szCs w:val="21"/>
              </w:rPr>
              <w:t xml:space="preserve">pcs/min </w:t>
            </w:r>
            <w:r w:rsidRPr="00782D8D">
              <w:rPr>
                <w:rFonts w:ascii="inherit" w:hAnsi="inherit" w:cs="宋体"/>
                <w:color w:val="333333"/>
                <w:sz w:val="21"/>
                <w:szCs w:val="21"/>
              </w:rPr>
              <w:t>（测试软件支持的效率）；</w:t>
            </w:r>
          </w:p>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长度</w:t>
            </w:r>
            <w:r w:rsidRPr="00782D8D">
              <w:rPr>
                <w:rFonts w:ascii="inherit" w:hAnsi="inherit" w:cs="宋体"/>
                <w:color w:val="333333"/>
                <w:sz w:val="21"/>
                <w:szCs w:val="21"/>
              </w:rPr>
              <w:t>5-25mm</w:t>
            </w:r>
            <w:r w:rsidRPr="00782D8D">
              <w:rPr>
                <w:rFonts w:ascii="inherit" w:hAnsi="inherit" w:cs="宋体"/>
                <w:color w:val="333333"/>
                <w:sz w:val="21"/>
                <w:szCs w:val="21"/>
              </w:rPr>
              <w:t>（含）＞</w:t>
            </w:r>
            <w:r w:rsidRPr="00782D8D">
              <w:rPr>
                <w:rFonts w:ascii="inherit" w:hAnsi="inherit" w:cs="宋体"/>
                <w:color w:val="333333"/>
                <w:sz w:val="21"/>
                <w:szCs w:val="21"/>
              </w:rPr>
              <w:t xml:space="preserve">150pcs/min </w:t>
            </w:r>
            <w:r w:rsidRPr="00782D8D">
              <w:rPr>
                <w:rFonts w:ascii="inherit" w:hAnsi="inherit" w:cs="宋体"/>
                <w:color w:val="333333"/>
                <w:sz w:val="21"/>
                <w:szCs w:val="21"/>
              </w:rPr>
              <w:t>（上料支持的效率）；</w:t>
            </w:r>
          </w:p>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长度</w:t>
            </w:r>
            <w:r w:rsidRPr="00782D8D">
              <w:rPr>
                <w:rFonts w:ascii="inherit" w:hAnsi="inherit" w:cs="宋体"/>
                <w:color w:val="333333"/>
                <w:sz w:val="21"/>
                <w:szCs w:val="21"/>
              </w:rPr>
              <w:t>5-25mm</w:t>
            </w:r>
            <w:r w:rsidRPr="00782D8D">
              <w:rPr>
                <w:rFonts w:ascii="inherit" w:hAnsi="inherit" w:cs="宋体"/>
                <w:color w:val="333333"/>
                <w:sz w:val="21"/>
                <w:szCs w:val="21"/>
              </w:rPr>
              <w:t>（含）＞２４０</w:t>
            </w:r>
            <w:r w:rsidRPr="00782D8D">
              <w:rPr>
                <w:rFonts w:ascii="inherit" w:hAnsi="inherit" w:cs="宋体"/>
                <w:color w:val="333333"/>
                <w:sz w:val="21"/>
                <w:szCs w:val="21"/>
              </w:rPr>
              <w:t xml:space="preserve">pcs/min </w:t>
            </w:r>
            <w:r w:rsidRPr="00782D8D">
              <w:rPr>
                <w:rFonts w:ascii="inherit" w:hAnsi="inherit" w:cs="宋体"/>
                <w:color w:val="333333"/>
                <w:sz w:val="21"/>
                <w:szCs w:val="21"/>
              </w:rPr>
              <w:t>（测试软件支持的效率）；</w:t>
            </w:r>
          </w:p>
          <w:p w:rsidR="001163EC" w:rsidRPr="00782D8D" w:rsidRDefault="00782D8D"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根据以上要求的效率，供应商在现有技术规格书要求的所有下限指标基础上每提升</w:t>
            </w:r>
            <w:r w:rsidRPr="00782D8D">
              <w:rPr>
                <w:rFonts w:ascii="inherit" w:hAnsi="inherit" w:cs="宋体"/>
                <w:color w:val="333333"/>
                <w:sz w:val="21"/>
                <w:szCs w:val="21"/>
              </w:rPr>
              <w:t>10%</w:t>
            </w:r>
            <w:r w:rsidRPr="00782D8D">
              <w:rPr>
                <w:rFonts w:ascii="inherit" w:hAnsi="inherit" w:cs="宋体"/>
                <w:color w:val="333333"/>
                <w:sz w:val="21"/>
                <w:szCs w:val="21"/>
              </w:rPr>
              <w:t>增加</w:t>
            </w:r>
            <w:r w:rsidRPr="00782D8D">
              <w:rPr>
                <w:rFonts w:ascii="inherit" w:hAnsi="inherit" w:cs="宋体"/>
                <w:color w:val="333333"/>
                <w:sz w:val="21"/>
                <w:szCs w:val="21"/>
              </w:rPr>
              <w:t>2</w:t>
            </w:r>
            <w:r w:rsidRPr="00782D8D">
              <w:rPr>
                <w:rFonts w:ascii="inherit" w:hAnsi="inherit" w:cs="宋体"/>
                <w:color w:val="333333"/>
                <w:sz w:val="21"/>
                <w:szCs w:val="21"/>
              </w:rPr>
              <w:t>分，</w:t>
            </w:r>
            <w:r w:rsidRPr="00782D8D">
              <w:rPr>
                <w:rFonts w:ascii="inherit" w:hAnsi="inherit" w:cs="宋体"/>
                <w:color w:val="333333"/>
                <w:sz w:val="21"/>
                <w:szCs w:val="21"/>
              </w:rPr>
              <w:t>8</w:t>
            </w:r>
            <w:r w:rsidRPr="00782D8D">
              <w:rPr>
                <w:rFonts w:ascii="inherit" w:hAnsi="inherit" w:cs="宋体"/>
                <w:color w:val="333333"/>
                <w:sz w:val="21"/>
                <w:szCs w:val="21"/>
              </w:rPr>
              <w:t>分封顶</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F428C3"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782D8D"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设备安全稳定性</w:t>
            </w:r>
          </w:p>
        </w:tc>
        <w:tc>
          <w:tcPr>
            <w:tcW w:w="499" w:type="pct"/>
            <w:tcBorders>
              <w:top w:val="outset" w:sz="6" w:space="0" w:color="auto"/>
              <w:left w:val="outset" w:sz="6" w:space="0" w:color="auto"/>
              <w:bottom w:val="outset" w:sz="6" w:space="0" w:color="auto"/>
              <w:right w:val="outset" w:sz="6" w:space="0" w:color="auto"/>
            </w:tcBorders>
          </w:tcPr>
          <w:p w:rsidR="00F428C3" w:rsidRDefault="00782D8D" w:rsidP="001163EC">
            <w:pPr>
              <w:snapToGrid w:val="0"/>
              <w:spacing w:line="380" w:lineRule="exact"/>
              <w:rPr>
                <w:rFonts w:ascii="宋体" w:hAnsi="宋体" w:cs="宋体"/>
                <w:sz w:val="24"/>
                <w:szCs w:val="24"/>
              </w:rPr>
            </w:pPr>
            <w:r>
              <w:rPr>
                <w:rFonts w:ascii="宋体" w:hAnsi="宋体" w:cs="宋体"/>
                <w:sz w:val="24"/>
                <w:szCs w:val="24"/>
              </w:rPr>
              <w:t>10</w:t>
            </w:r>
            <w:r w:rsidR="00F428C3">
              <w:rPr>
                <w:rFonts w:ascii="宋体" w:hAnsi="宋体" w:cs="宋体" w:hint="eastAsia"/>
                <w:sz w:val="24"/>
                <w:szCs w:val="24"/>
              </w:rPr>
              <w:t>分</w:t>
            </w:r>
          </w:p>
        </w:tc>
        <w:tc>
          <w:tcPr>
            <w:tcW w:w="2165" w:type="pct"/>
            <w:tcBorders>
              <w:top w:val="outset" w:sz="6" w:space="0" w:color="auto"/>
              <w:left w:val="outset" w:sz="6" w:space="0" w:color="auto"/>
              <w:bottom w:val="outset" w:sz="6" w:space="0" w:color="auto"/>
              <w:right w:val="outset" w:sz="6" w:space="0" w:color="auto"/>
            </w:tcBorders>
            <w:vAlign w:val="center"/>
          </w:tcPr>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投标人需系统性描述设备具有安全防呆措施和报警功能</w:t>
            </w:r>
          </w:p>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1</w:t>
            </w:r>
            <w:r w:rsidRPr="00782D8D">
              <w:rPr>
                <w:rFonts w:ascii="inherit" w:hAnsi="inherit" w:cs="宋体"/>
                <w:color w:val="333333"/>
                <w:sz w:val="21"/>
                <w:szCs w:val="21"/>
              </w:rPr>
              <w:t>、烘干模块烫伤防呆；</w:t>
            </w:r>
          </w:p>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2</w:t>
            </w:r>
            <w:r w:rsidRPr="00782D8D">
              <w:rPr>
                <w:rFonts w:ascii="inherit" w:hAnsi="inherit" w:cs="宋体"/>
                <w:color w:val="333333"/>
                <w:sz w:val="21"/>
                <w:szCs w:val="21"/>
              </w:rPr>
              <w:t>、机械伤害防呆；</w:t>
            </w:r>
          </w:p>
          <w:p w:rsidR="00F428C3" w:rsidRPr="00782D8D" w:rsidRDefault="00782D8D"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以上每项满分</w:t>
            </w:r>
            <w:r w:rsidRPr="00782D8D">
              <w:rPr>
                <w:rFonts w:ascii="inherit" w:hAnsi="inherit" w:cs="宋体"/>
                <w:color w:val="333333"/>
                <w:sz w:val="21"/>
                <w:szCs w:val="21"/>
              </w:rPr>
              <w:t>5</w:t>
            </w:r>
            <w:r w:rsidRPr="00782D8D">
              <w:rPr>
                <w:rFonts w:ascii="inherit" w:hAnsi="inherit" w:cs="宋体"/>
                <w:color w:val="333333"/>
                <w:sz w:val="21"/>
                <w:szCs w:val="21"/>
              </w:rPr>
              <w:t>分，共</w:t>
            </w:r>
            <w:r w:rsidRPr="00782D8D">
              <w:rPr>
                <w:rFonts w:ascii="inherit" w:hAnsi="inherit" w:cs="宋体"/>
                <w:color w:val="333333"/>
                <w:sz w:val="21"/>
                <w:szCs w:val="21"/>
              </w:rPr>
              <w:t>10</w:t>
            </w:r>
            <w:r w:rsidRPr="00782D8D">
              <w:rPr>
                <w:rFonts w:ascii="inherit" w:hAnsi="inherit" w:cs="宋体"/>
                <w:color w:val="333333"/>
                <w:sz w:val="21"/>
                <w:szCs w:val="21"/>
              </w:rPr>
              <w:t>分。根据安全防呆优劣，每项第一名得</w:t>
            </w:r>
            <w:r w:rsidRPr="00782D8D">
              <w:rPr>
                <w:rFonts w:ascii="inherit" w:hAnsi="inherit" w:cs="宋体"/>
                <w:color w:val="333333"/>
                <w:sz w:val="21"/>
                <w:szCs w:val="21"/>
              </w:rPr>
              <w:t>5</w:t>
            </w:r>
            <w:r w:rsidRPr="00782D8D">
              <w:rPr>
                <w:rFonts w:ascii="inherit" w:hAnsi="inherit" w:cs="宋体"/>
                <w:color w:val="333333"/>
                <w:sz w:val="21"/>
                <w:szCs w:val="21"/>
              </w:rPr>
              <w:t>分，第二名得</w:t>
            </w:r>
            <w:r w:rsidRPr="00782D8D">
              <w:rPr>
                <w:rFonts w:ascii="inherit" w:hAnsi="inherit" w:cs="宋体"/>
                <w:color w:val="333333"/>
                <w:sz w:val="21"/>
                <w:szCs w:val="21"/>
              </w:rPr>
              <w:t>3</w:t>
            </w:r>
            <w:r w:rsidRPr="00782D8D">
              <w:rPr>
                <w:rFonts w:ascii="inherit" w:hAnsi="inherit" w:cs="宋体"/>
                <w:color w:val="333333"/>
                <w:sz w:val="21"/>
                <w:szCs w:val="21"/>
              </w:rPr>
              <w:t>分，第三名得</w:t>
            </w:r>
            <w:r w:rsidRPr="00782D8D">
              <w:rPr>
                <w:rFonts w:ascii="inherit" w:hAnsi="inherit" w:cs="宋体"/>
                <w:color w:val="333333"/>
                <w:sz w:val="21"/>
                <w:szCs w:val="21"/>
              </w:rPr>
              <w:t>1</w:t>
            </w:r>
            <w:r w:rsidRPr="00782D8D">
              <w:rPr>
                <w:rFonts w:ascii="inherit" w:hAnsi="inherit" w:cs="宋体"/>
                <w:color w:val="333333"/>
                <w:sz w:val="21"/>
                <w:szCs w:val="21"/>
              </w:rPr>
              <w:t>分，第四名及以后不得分。</w:t>
            </w:r>
          </w:p>
        </w:tc>
        <w:tc>
          <w:tcPr>
            <w:tcW w:w="913"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782D8D"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换型指标</w:t>
            </w:r>
          </w:p>
        </w:tc>
        <w:tc>
          <w:tcPr>
            <w:tcW w:w="499" w:type="pct"/>
            <w:tcBorders>
              <w:top w:val="outset" w:sz="6" w:space="0" w:color="auto"/>
              <w:left w:val="outset" w:sz="6" w:space="0" w:color="auto"/>
              <w:bottom w:val="outset" w:sz="6" w:space="0" w:color="auto"/>
              <w:right w:val="outset" w:sz="6" w:space="0" w:color="auto"/>
            </w:tcBorders>
          </w:tcPr>
          <w:p w:rsidR="00F428C3" w:rsidRDefault="00782D8D" w:rsidP="001163EC">
            <w:pPr>
              <w:snapToGrid w:val="0"/>
              <w:spacing w:line="380" w:lineRule="exact"/>
              <w:rPr>
                <w:rFonts w:ascii="宋体" w:hAnsi="宋体" w:cs="宋体"/>
                <w:sz w:val="24"/>
                <w:szCs w:val="24"/>
              </w:rPr>
            </w:pPr>
            <w:r>
              <w:rPr>
                <w:rFonts w:ascii="宋体" w:hAnsi="宋体" w:cs="宋体"/>
                <w:sz w:val="24"/>
                <w:szCs w:val="24"/>
              </w:rPr>
              <w:t>7</w:t>
            </w:r>
            <w:r w:rsidR="00F428C3">
              <w:rPr>
                <w:rFonts w:ascii="宋体" w:hAnsi="宋体" w:cs="宋体" w:hint="eastAsia"/>
                <w:sz w:val="24"/>
                <w:szCs w:val="24"/>
              </w:rPr>
              <w:t>分</w:t>
            </w:r>
          </w:p>
        </w:tc>
        <w:tc>
          <w:tcPr>
            <w:tcW w:w="2165" w:type="pct"/>
            <w:tcBorders>
              <w:top w:val="outset" w:sz="6" w:space="0" w:color="auto"/>
              <w:left w:val="outset" w:sz="6" w:space="0" w:color="auto"/>
              <w:bottom w:val="outset" w:sz="6" w:space="0" w:color="auto"/>
              <w:right w:val="outset" w:sz="6" w:space="0" w:color="auto"/>
            </w:tcBorders>
            <w:vAlign w:val="center"/>
          </w:tcPr>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换款调机时间：</w:t>
            </w:r>
            <w:r w:rsidRPr="00782D8D">
              <w:rPr>
                <w:rFonts w:ascii="inherit" w:hAnsi="inherit" w:cs="宋体"/>
                <w:color w:val="333333"/>
                <w:sz w:val="21"/>
                <w:szCs w:val="21"/>
              </w:rPr>
              <w:t xml:space="preserve"> ≤20min</w:t>
            </w:r>
          </w:p>
          <w:p w:rsidR="00F428C3" w:rsidRPr="00782D8D" w:rsidRDefault="00782D8D"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根据供应商所提供的换款时间减少量，供应商在现有技术规格书上限指标的基础上每减少</w:t>
            </w:r>
            <w:r w:rsidRPr="00782D8D">
              <w:rPr>
                <w:rFonts w:ascii="inherit" w:hAnsi="inherit" w:cs="宋体"/>
                <w:color w:val="333333"/>
                <w:sz w:val="21"/>
                <w:szCs w:val="21"/>
              </w:rPr>
              <w:t>5</w:t>
            </w:r>
            <w:r w:rsidRPr="00782D8D">
              <w:rPr>
                <w:rFonts w:ascii="inherit" w:hAnsi="inherit" w:cs="宋体"/>
                <w:color w:val="333333"/>
                <w:sz w:val="21"/>
                <w:szCs w:val="21"/>
              </w:rPr>
              <w:t>分钟多得</w:t>
            </w:r>
            <w:r w:rsidRPr="00782D8D">
              <w:rPr>
                <w:rFonts w:ascii="inherit" w:hAnsi="inherit" w:cs="宋体"/>
                <w:color w:val="333333"/>
                <w:sz w:val="21"/>
                <w:szCs w:val="21"/>
              </w:rPr>
              <w:t>2</w:t>
            </w:r>
            <w:r w:rsidRPr="00782D8D">
              <w:rPr>
                <w:rFonts w:ascii="inherit" w:hAnsi="inherit" w:cs="宋体"/>
                <w:color w:val="333333"/>
                <w:sz w:val="21"/>
                <w:szCs w:val="21"/>
              </w:rPr>
              <w:t>分，</w:t>
            </w:r>
            <w:r w:rsidRPr="00782D8D">
              <w:rPr>
                <w:rFonts w:ascii="inherit" w:hAnsi="inherit" w:cs="宋体"/>
                <w:color w:val="333333"/>
                <w:sz w:val="21"/>
                <w:szCs w:val="21"/>
              </w:rPr>
              <w:t>7</w:t>
            </w:r>
            <w:r w:rsidRPr="00782D8D">
              <w:rPr>
                <w:rFonts w:ascii="inherit" w:hAnsi="inherit" w:cs="宋体"/>
                <w:color w:val="333333"/>
                <w:sz w:val="21"/>
                <w:szCs w:val="21"/>
              </w:rPr>
              <w:t>分封顶</w:t>
            </w:r>
          </w:p>
        </w:tc>
        <w:tc>
          <w:tcPr>
            <w:tcW w:w="913"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F428C3"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养护要求</w:t>
            </w:r>
          </w:p>
        </w:tc>
        <w:tc>
          <w:tcPr>
            <w:tcW w:w="499" w:type="pct"/>
            <w:tcBorders>
              <w:top w:val="outset" w:sz="6" w:space="0" w:color="auto"/>
              <w:left w:val="outset" w:sz="6" w:space="0" w:color="auto"/>
              <w:bottom w:val="outset" w:sz="6" w:space="0" w:color="auto"/>
              <w:right w:val="outset" w:sz="6" w:space="0" w:color="auto"/>
            </w:tcBorders>
          </w:tcPr>
          <w:p w:rsidR="00F428C3" w:rsidRDefault="00F428C3" w:rsidP="001163EC">
            <w:pPr>
              <w:snapToGrid w:val="0"/>
              <w:spacing w:line="380" w:lineRule="exact"/>
              <w:rPr>
                <w:rFonts w:ascii="宋体" w:hAnsi="宋体" w:cs="宋体"/>
                <w:sz w:val="24"/>
                <w:szCs w:val="24"/>
              </w:rPr>
            </w:pPr>
            <w:r>
              <w:rPr>
                <w:rFonts w:ascii="宋体" w:hAnsi="宋体" w:cs="宋体" w:hint="eastAsia"/>
                <w:sz w:val="24"/>
                <w:szCs w:val="24"/>
              </w:rPr>
              <w:t>5分</w:t>
            </w:r>
          </w:p>
        </w:tc>
        <w:tc>
          <w:tcPr>
            <w:tcW w:w="2165" w:type="pct"/>
            <w:tcBorders>
              <w:top w:val="outset" w:sz="6" w:space="0" w:color="auto"/>
              <w:left w:val="outset" w:sz="6" w:space="0" w:color="auto"/>
              <w:bottom w:val="outset" w:sz="6" w:space="0" w:color="auto"/>
              <w:right w:val="outset" w:sz="6" w:space="0" w:color="auto"/>
            </w:tcBorders>
            <w:vAlign w:val="center"/>
          </w:tcPr>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782D8D">
              <w:rPr>
                <w:rFonts w:ascii="宋体" w:hAnsi="宋体" w:cs="宋体" w:hint="eastAsia"/>
                <w:sz w:val="24"/>
                <w:szCs w:val="24"/>
              </w:rPr>
              <w:t>投标人需结合设备实际运行情况，提供易损件信息和易损件使用寿命，提供设备年养护成本组成（日常维护费用*次数+易损件更换费用*次数+定期大修*次数）。（易损件的信息需包括技术规格书中指定零部件，如不涉及则需填写不涉及，可额外添加易损件信息）</w:t>
            </w:r>
          </w:p>
          <w:p w:rsidR="00F428C3" w:rsidRPr="00F428C3"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782D8D">
              <w:rPr>
                <w:rFonts w:ascii="宋体" w:hAnsi="宋体" w:cs="宋体" w:hint="eastAsia"/>
                <w:sz w:val="24"/>
                <w:szCs w:val="24"/>
              </w:rPr>
              <w:t>以年养护成本进行排名，成本低者为优，第一名得5分，第二名得3分，第三名得1分，第四名及以后不得分。</w:t>
            </w:r>
          </w:p>
        </w:tc>
        <w:tc>
          <w:tcPr>
            <w:tcW w:w="913"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782D8D"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重复精度偏差</w:t>
            </w:r>
          </w:p>
        </w:tc>
        <w:tc>
          <w:tcPr>
            <w:tcW w:w="499" w:type="pct"/>
            <w:tcBorders>
              <w:top w:val="outset" w:sz="6" w:space="0" w:color="auto"/>
              <w:left w:val="outset" w:sz="6" w:space="0" w:color="auto"/>
              <w:bottom w:val="outset" w:sz="6" w:space="0" w:color="auto"/>
              <w:right w:val="outset" w:sz="6" w:space="0" w:color="auto"/>
            </w:tcBorders>
          </w:tcPr>
          <w:p w:rsidR="00F428C3" w:rsidRDefault="00782D8D" w:rsidP="001163EC">
            <w:pPr>
              <w:snapToGrid w:val="0"/>
              <w:spacing w:line="380" w:lineRule="exact"/>
              <w:rPr>
                <w:rFonts w:ascii="宋体" w:hAnsi="宋体" w:cs="宋体"/>
                <w:sz w:val="24"/>
                <w:szCs w:val="24"/>
              </w:rPr>
            </w:pPr>
            <w:r>
              <w:rPr>
                <w:rFonts w:ascii="宋体" w:hAnsi="宋体" w:cs="宋体"/>
                <w:sz w:val="24"/>
                <w:szCs w:val="24"/>
              </w:rPr>
              <w:t>5</w:t>
            </w:r>
            <w:r w:rsidR="00F428C3">
              <w:rPr>
                <w:rFonts w:ascii="宋体" w:hAnsi="宋体" w:cs="宋体" w:hint="eastAsia"/>
                <w:sz w:val="24"/>
                <w:szCs w:val="24"/>
              </w:rPr>
              <w:t>分</w:t>
            </w:r>
          </w:p>
        </w:tc>
        <w:tc>
          <w:tcPr>
            <w:tcW w:w="2165" w:type="pct"/>
            <w:tcBorders>
              <w:top w:val="outset" w:sz="6" w:space="0" w:color="auto"/>
              <w:left w:val="outset" w:sz="6" w:space="0" w:color="auto"/>
              <w:bottom w:val="outset" w:sz="6" w:space="0" w:color="auto"/>
              <w:right w:val="outset" w:sz="6" w:space="0" w:color="auto"/>
            </w:tcBorders>
            <w:vAlign w:val="center"/>
          </w:tcPr>
          <w:p w:rsidR="00782D8D" w:rsidRPr="00782D8D" w:rsidRDefault="00782D8D"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同一产品同一缺陷识别的重复精度偏差不超过</w:t>
            </w:r>
            <w:r w:rsidRPr="00782D8D">
              <w:rPr>
                <w:rFonts w:ascii="inherit" w:hAnsi="inherit" w:cs="宋体"/>
                <w:color w:val="333333"/>
                <w:sz w:val="21"/>
                <w:szCs w:val="21"/>
              </w:rPr>
              <w:t>10%</w:t>
            </w:r>
          </w:p>
          <w:p w:rsidR="00F428C3" w:rsidRPr="00782D8D" w:rsidRDefault="00782D8D"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据投标人提供的缺陷检测重复精度进行综合评价，在技术规格书要求的重复精度上限指标的基础上；每降低</w:t>
            </w:r>
            <w:r w:rsidRPr="00782D8D">
              <w:rPr>
                <w:rFonts w:ascii="inherit" w:hAnsi="inherit" w:cs="宋体"/>
                <w:color w:val="333333"/>
                <w:sz w:val="21"/>
                <w:szCs w:val="21"/>
              </w:rPr>
              <w:t>2%</w:t>
            </w:r>
            <w:r w:rsidRPr="00782D8D">
              <w:rPr>
                <w:rFonts w:ascii="inherit" w:hAnsi="inherit" w:cs="宋体"/>
                <w:color w:val="333333"/>
                <w:sz w:val="21"/>
                <w:szCs w:val="21"/>
              </w:rPr>
              <w:t>增加</w:t>
            </w:r>
            <w:r w:rsidRPr="00782D8D">
              <w:rPr>
                <w:rFonts w:ascii="inherit" w:hAnsi="inherit" w:cs="宋体"/>
                <w:color w:val="333333"/>
                <w:sz w:val="21"/>
                <w:szCs w:val="21"/>
              </w:rPr>
              <w:t>1</w:t>
            </w:r>
            <w:r w:rsidRPr="00782D8D">
              <w:rPr>
                <w:rFonts w:ascii="inherit" w:hAnsi="inherit" w:cs="宋体"/>
                <w:color w:val="333333"/>
                <w:sz w:val="21"/>
                <w:szCs w:val="21"/>
              </w:rPr>
              <w:t>分，封顶</w:t>
            </w:r>
            <w:r w:rsidRPr="00782D8D">
              <w:rPr>
                <w:rFonts w:ascii="inherit" w:hAnsi="inherit" w:cs="宋体"/>
                <w:color w:val="333333"/>
                <w:sz w:val="21"/>
                <w:szCs w:val="21"/>
              </w:rPr>
              <w:t>5</w:t>
            </w:r>
            <w:r w:rsidRPr="00782D8D">
              <w:rPr>
                <w:rFonts w:ascii="inherit" w:hAnsi="inherit" w:cs="宋体"/>
                <w:color w:val="333333"/>
                <w:sz w:val="21"/>
                <w:szCs w:val="21"/>
              </w:rPr>
              <w:t>分。</w:t>
            </w:r>
          </w:p>
        </w:tc>
        <w:tc>
          <w:tcPr>
            <w:tcW w:w="913"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bl>
    <w:p w:rsidR="00CE2D01" w:rsidRDefault="00CE2D01" w:rsidP="003878B9">
      <w:pPr>
        <w:widowControl/>
        <w:adjustRightInd/>
        <w:spacing w:before="100" w:beforeAutospacing="1" w:after="100" w:afterAutospacing="1" w:line="240" w:lineRule="auto"/>
        <w:jc w:val="left"/>
        <w:rPr>
          <w:rFonts w:ascii="宋体" w:hAnsi="宋体" w:cs="宋体" w:hint="eastAsia"/>
          <w:sz w:val="24"/>
          <w:szCs w:val="24"/>
        </w:rPr>
      </w:pPr>
      <w:bookmarkStart w:id="224" w:name="_GoBack"/>
      <w:bookmarkEnd w:id="224"/>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753CC7">
        <w:rPr>
          <w:rFonts w:ascii="宋体" w:hAnsi="宋体" w:cs="宋体"/>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782D8D"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Pr="00782D8D" w:rsidRDefault="00782D8D"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投标人提供同类项目业绩：</w:t>
            </w:r>
            <w:r w:rsidRPr="00782D8D">
              <w:rPr>
                <w:rFonts w:ascii="inherit" w:hAnsi="inherit" w:cs="宋体"/>
                <w:color w:val="333333"/>
                <w:sz w:val="21"/>
                <w:szCs w:val="21"/>
              </w:rPr>
              <w:t>2022</w:t>
            </w:r>
            <w:r w:rsidRPr="00782D8D">
              <w:rPr>
                <w:rFonts w:ascii="inherit" w:hAnsi="inherit" w:cs="宋体"/>
                <w:color w:val="333333"/>
                <w:sz w:val="21"/>
                <w:szCs w:val="21"/>
              </w:rPr>
              <w:t>年</w:t>
            </w:r>
            <w:r w:rsidRPr="00782D8D">
              <w:rPr>
                <w:rFonts w:ascii="inherit" w:hAnsi="inherit" w:cs="宋体"/>
                <w:color w:val="333333"/>
                <w:sz w:val="21"/>
                <w:szCs w:val="21"/>
              </w:rPr>
              <w:t>1</w:t>
            </w:r>
            <w:r w:rsidRPr="00782D8D">
              <w:rPr>
                <w:rFonts w:ascii="inherit" w:hAnsi="inherit" w:cs="宋体"/>
                <w:color w:val="333333"/>
                <w:sz w:val="21"/>
                <w:szCs w:val="21"/>
              </w:rPr>
              <w:t>月</w:t>
            </w:r>
            <w:r w:rsidRPr="00782D8D">
              <w:rPr>
                <w:rFonts w:ascii="inherit" w:hAnsi="inherit" w:cs="宋体"/>
                <w:color w:val="333333"/>
                <w:sz w:val="21"/>
                <w:szCs w:val="21"/>
              </w:rPr>
              <w:t>1</w:t>
            </w:r>
            <w:r w:rsidRPr="00782D8D">
              <w:rPr>
                <w:rFonts w:ascii="inherit" w:hAnsi="inherit" w:cs="宋体"/>
                <w:color w:val="333333"/>
                <w:sz w:val="21"/>
                <w:szCs w:val="21"/>
              </w:rPr>
              <w:t>日以来（以合同签订时间为准）独立完成四个同类项目业绩的得</w:t>
            </w:r>
            <w:r w:rsidRPr="00782D8D">
              <w:rPr>
                <w:rFonts w:ascii="inherit" w:hAnsi="inherit" w:cs="宋体"/>
                <w:color w:val="333333"/>
                <w:sz w:val="21"/>
                <w:szCs w:val="21"/>
              </w:rPr>
              <w:t>1</w:t>
            </w:r>
            <w:r w:rsidRPr="00782D8D">
              <w:rPr>
                <w:rFonts w:ascii="inherit" w:hAnsi="inherit" w:cs="宋体"/>
                <w:color w:val="333333"/>
                <w:sz w:val="21"/>
                <w:szCs w:val="21"/>
              </w:rPr>
              <w:t>分，每增加一个业绩加</w:t>
            </w:r>
            <w:r w:rsidRPr="00782D8D">
              <w:rPr>
                <w:rFonts w:ascii="inherit" w:hAnsi="inherit" w:cs="宋体"/>
                <w:color w:val="333333"/>
                <w:sz w:val="21"/>
                <w:szCs w:val="21"/>
              </w:rPr>
              <w:t>0.5</w:t>
            </w:r>
            <w:r w:rsidRPr="00782D8D">
              <w:rPr>
                <w:rFonts w:ascii="inherit" w:hAnsi="inherit" w:cs="宋体"/>
                <w:color w:val="333333"/>
                <w:sz w:val="21"/>
                <w:szCs w:val="21"/>
              </w:rPr>
              <w:t>分，最高得分</w:t>
            </w:r>
            <w:r w:rsidRPr="00782D8D">
              <w:rPr>
                <w:rFonts w:ascii="inherit" w:hAnsi="inherit" w:cs="宋体"/>
                <w:color w:val="333333"/>
                <w:sz w:val="21"/>
                <w:szCs w:val="21"/>
              </w:rPr>
              <w:t>2</w:t>
            </w:r>
            <w:r w:rsidRPr="00782D8D">
              <w:rPr>
                <w:rFonts w:ascii="inherit" w:hAnsi="inherit" w:cs="宋体"/>
                <w:color w:val="333333"/>
                <w:sz w:val="21"/>
                <w:szCs w:val="21"/>
              </w:rPr>
              <w:t>分。</w:t>
            </w:r>
            <w:r w:rsidRPr="00782D8D">
              <w:rPr>
                <w:rFonts w:ascii="inherit" w:hAnsi="inherit" w:cs="宋体"/>
                <w:color w:val="333333"/>
                <w:sz w:val="21"/>
                <w:szCs w:val="21"/>
              </w:rPr>
              <w:t xml:space="preserve"> </w:t>
            </w:r>
            <w:r w:rsidRPr="00782D8D">
              <w:rPr>
                <w:rFonts w:ascii="inherit" w:hAnsi="inherit" w:cs="宋体"/>
                <w:color w:val="333333"/>
                <w:sz w:val="21"/>
                <w:szCs w:val="21"/>
              </w:rPr>
              <w:t>【须提供每份业绩采购合同文本复印件。】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782D8D"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782D8D" w:rsidRDefault="00782D8D"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在满足招标文件要求的交期上，交期最短得</w:t>
            </w:r>
            <w:r w:rsidRPr="00782D8D">
              <w:rPr>
                <w:rFonts w:ascii="inherit" w:hAnsi="inherit" w:cs="宋体"/>
                <w:color w:val="333333"/>
                <w:sz w:val="21"/>
                <w:szCs w:val="21"/>
              </w:rPr>
              <w:t>2</w:t>
            </w:r>
            <w:r w:rsidRPr="00782D8D">
              <w:rPr>
                <w:rFonts w:ascii="inherit" w:hAnsi="inherit" w:cs="宋体"/>
                <w:color w:val="333333"/>
                <w:sz w:val="21"/>
                <w:szCs w:val="21"/>
              </w:rPr>
              <w:t>分，次高的</w:t>
            </w:r>
            <w:r w:rsidRPr="00782D8D">
              <w:rPr>
                <w:rFonts w:ascii="inherit" w:hAnsi="inherit" w:cs="宋体"/>
                <w:color w:val="333333"/>
                <w:sz w:val="21"/>
                <w:szCs w:val="21"/>
              </w:rPr>
              <w:t>1</w:t>
            </w:r>
            <w:r w:rsidRPr="00782D8D">
              <w:rPr>
                <w:rFonts w:ascii="inherit" w:hAnsi="inherit" w:cs="宋体"/>
                <w:color w:val="333333"/>
                <w:sz w:val="21"/>
                <w:szCs w:val="21"/>
              </w:rPr>
              <w:t>分，其余不得分。</w:t>
            </w:r>
          </w:p>
        </w:tc>
      </w:tr>
      <w:tr w:rsidR="00136901"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136901" w:rsidRDefault="00F428C3"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136901">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782D8D" w:rsidRDefault="00782D8D"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在满足招标文件要求的保修期限上，按最高得</w:t>
            </w:r>
            <w:r w:rsidRPr="00782D8D">
              <w:rPr>
                <w:rFonts w:ascii="inherit" w:hAnsi="inherit" w:cs="宋体"/>
                <w:color w:val="333333"/>
                <w:sz w:val="21"/>
                <w:szCs w:val="21"/>
              </w:rPr>
              <w:t>2</w:t>
            </w:r>
            <w:r w:rsidRPr="00782D8D">
              <w:rPr>
                <w:rFonts w:ascii="inherit" w:hAnsi="inherit" w:cs="宋体"/>
                <w:color w:val="333333"/>
                <w:sz w:val="21"/>
                <w:szCs w:val="21"/>
              </w:rPr>
              <w:t>分，次高</w:t>
            </w:r>
            <w:r w:rsidRPr="00782D8D">
              <w:rPr>
                <w:rFonts w:ascii="inherit" w:hAnsi="inherit" w:cs="宋体"/>
                <w:color w:val="333333"/>
                <w:sz w:val="21"/>
                <w:szCs w:val="21"/>
              </w:rPr>
              <w:lastRenderedPageBreak/>
              <w:t>得</w:t>
            </w:r>
            <w:r w:rsidRPr="00782D8D">
              <w:rPr>
                <w:rFonts w:ascii="inherit" w:hAnsi="inherit" w:cs="宋体"/>
                <w:color w:val="333333"/>
                <w:sz w:val="21"/>
                <w:szCs w:val="21"/>
              </w:rPr>
              <w:t>1</w:t>
            </w:r>
            <w:r w:rsidRPr="00782D8D">
              <w:rPr>
                <w:rFonts w:ascii="inherit" w:hAnsi="inherit" w:cs="宋体"/>
                <w:color w:val="333333"/>
                <w:sz w:val="21"/>
                <w:szCs w:val="21"/>
              </w:rPr>
              <w:t>分，其余不得分</w:t>
            </w:r>
          </w:p>
        </w:tc>
      </w:tr>
      <w:tr w:rsidR="00782D8D"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82D8D" w:rsidRDefault="00782D8D" w:rsidP="00AF1E1F">
            <w:pPr>
              <w:widowControl/>
              <w:adjustRightInd/>
              <w:spacing w:line="240" w:lineRule="auto"/>
              <w:jc w:val="left"/>
              <w:rPr>
                <w:rFonts w:ascii="宋体" w:hAnsi="宋体" w:cs="宋体"/>
                <w:sz w:val="24"/>
                <w:szCs w:val="24"/>
              </w:rPr>
            </w:pPr>
            <w:r>
              <w:rPr>
                <w:rFonts w:ascii="宋体" w:hAnsi="宋体" w:cs="宋体" w:hint="eastAsia"/>
                <w:sz w:val="24"/>
                <w:szCs w:val="24"/>
              </w:rPr>
              <w:lastRenderedPageBreak/>
              <w:t>4、管理体系认证</w:t>
            </w:r>
          </w:p>
        </w:tc>
        <w:tc>
          <w:tcPr>
            <w:tcW w:w="709" w:type="dxa"/>
            <w:tcBorders>
              <w:top w:val="outset" w:sz="6" w:space="0" w:color="auto"/>
              <w:left w:val="outset" w:sz="6" w:space="0" w:color="auto"/>
              <w:bottom w:val="outset" w:sz="6" w:space="0" w:color="auto"/>
              <w:right w:val="outset" w:sz="6" w:space="0" w:color="auto"/>
            </w:tcBorders>
            <w:vAlign w:val="center"/>
          </w:tcPr>
          <w:p w:rsidR="00782D8D" w:rsidRDefault="00782D8D" w:rsidP="00AF1E1F">
            <w:pPr>
              <w:widowControl/>
              <w:adjustRightInd/>
              <w:spacing w:line="240" w:lineRule="auto"/>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.5</w:t>
            </w:r>
            <w:r>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82D8D" w:rsidRPr="00782D8D" w:rsidRDefault="00782D8D"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1</w:t>
            </w:r>
            <w:r w:rsidRPr="00782D8D">
              <w:rPr>
                <w:rFonts w:ascii="inherit" w:hAnsi="inherit" w:cs="宋体"/>
                <w:color w:val="333333"/>
                <w:sz w:val="21"/>
                <w:szCs w:val="21"/>
              </w:rPr>
              <w:t>、投标人同时具备以下管理体系认证：（</w:t>
            </w:r>
            <w:r w:rsidRPr="00782D8D">
              <w:rPr>
                <w:rFonts w:ascii="inherit" w:hAnsi="inherit" w:cs="宋体"/>
                <w:color w:val="333333"/>
                <w:sz w:val="21"/>
                <w:szCs w:val="21"/>
              </w:rPr>
              <w:t>1</w:t>
            </w:r>
            <w:r w:rsidRPr="00782D8D">
              <w:rPr>
                <w:rFonts w:ascii="inherit" w:hAnsi="inherit" w:cs="宋体"/>
                <w:color w:val="333333"/>
                <w:sz w:val="21"/>
                <w:szCs w:val="21"/>
              </w:rPr>
              <w:t>）质量管理体系认证</w:t>
            </w:r>
            <w:r w:rsidRPr="00782D8D">
              <w:rPr>
                <w:rFonts w:ascii="inherit" w:hAnsi="inherit" w:cs="宋体"/>
                <w:color w:val="333333"/>
                <w:sz w:val="21"/>
                <w:szCs w:val="21"/>
              </w:rPr>
              <w:t>ISO 9001</w:t>
            </w:r>
            <w:r w:rsidRPr="00782D8D">
              <w:rPr>
                <w:rFonts w:ascii="inherit" w:hAnsi="inherit" w:cs="宋体"/>
                <w:color w:val="333333"/>
                <w:sz w:val="21"/>
                <w:szCs w:val="21"/>
              </w:rPr>
              <w:t>；（</w:t>
            </w:r>
            <w:r w:rsidRPr="00782D8D">
              <w:rPr>
                <w:rFonts w:ascii="inherit" w:hAnsi="inherit" w:cs="宋体"/>
                <w:color w:val="333333"/>
                <w:sz w:val="21"/>
                <w:szCs w:val="21"/>
              </w:rPr>
              <w:t>2</w:t>
            </w:r>
            <w:r w:rsidRPr="00782D8D">
              <w:rPr>
                <w:rFonts w:ascii="inherit" w:hAnsi="inherit" w:cs="宋体"/>
                <w:color w:val="333333"/>
                <w:sz w:val="21"/>
                <w:szCs w:val="21"/>
              </w:rPr>
              <w:t>）</w:t>
            </w:r>
            <w:r w:rsidRPr="00782D8D">
              <w:rPr>
                <w:rFonts w:ascii="inherit" w:hAnsi="inherit" w:cs="宋体"/>
                <w:color w:val="333333"/>
                <w:sz w:val="21"/>
                <w:szCs w:val="21"/>
              </w:rPr>
              <w:t xml:space="preserve"> </w:t>
            </w:r>
            <w:r w:rsidRPr="00782D8D">
              <w:rPr>
                <w:rFonts w:ascii="inherit" w:hAnsi="inherit" w:cs="宋体"/>
                <w:color w:val="333333"/>
                <w:sz w:val="21"/>
                <w:szCs w:val="21"/>
              </w:rPr>
              <w:t>环境管理体系认证</w:t>
            </w:r>
            <w:r w:rsidRPr="00782D8D">
              <w:rPr>
                <w:rFonts w:ascii="inherit" w:hAnsi="inherit" w:cs="宋体"/>
                <w:color w:val="333333"/>
                <w:sz w:val="21"/>
                <w:szCs w:val="21"/>
              </w:rPr>
              <w:t xml:space="preserve">ISO 14001 </w:t>
            </w:r>
            <w:r w:rsidRPr="00782D8D">
              <w:rPr>
                <w:rFonts w:ascii="inherit" w:hAnsi="inherit" w:cs="宋体"/>
                <w:color w:val="333333"/>
                <w:sz w:val="21"/>
                <w:szCs w:val="21"/>
              </w:rPr>
              <w:t>；（</w:t>
            </w:r>
            <w:r w:rsidRPr="00782D8D">
              <w:rPr>
                <w:rFonts w:ascii="inherit" w:hAnsi="inherit" w:cs="宋体"/>
                <w:color w:val="333333"/>
                <w:sz w:val="21"/>
                <w:szCs w:val="21"/>
              </w:rPr>
              <w:t>3</w:t>
            </w:r>
            <w:r w:rsidRPr="00782D8D">
              <w:rPr>
                <w:rFonts w:ascii="inherit" w:hAnsi="inherit" w:cs="宋体"/>
                <w:color w:val="333333"/>
                <w:sz w:val="21"/>
                <w:szCs w:val="21"/>
              </w:rPr>
              <w:t>）职业健康安全管理体系认证</w:t>
            </w:r>
            <w:r w:rsidRPr="00782D8D">
              <w:rPr>
                <w:rFonts w:ascii="inherit" w:hAnsi="inherit" w:cs="宋体"/>
                <w:color w:val="333333"/>
                <w:sz w:val="21"/>
                <w:szCs w:val="21"/>
              </w:rPr>
              <w:t xml:space="preserve">OHSAS 18001 </w:t>
            </w:r>
            <w:r w:rsidRPr="00782D8D">
              <w:rPr>
                <w:rFonts w:ascii="inherit" w:hAnsi="inherit" w:cs="宋体"/>
                <w:color w:val="333333"/>
                <w:sz w:val="21"/>
                <w:szCs w:val="21"/>
              </w:rPr>
              <w:t>；（</w:t>
            </w:r>
            <w:r w:rsidRPr="00782D8D">
              <w:rPr>
                <w:rFonts w:ascii="inherit" w:hAnsi="inherit" w:cs="宋体"/>
                <w:color w:val="333333"/>
                <w:sz w:val="21"/>
                <w:szCs w:val="21"/>
              </w:rPr>
              <w:t>4</w:t>
            </w:r>
            <w:r w:rsidRPr="00782D8D">
              <w:rPr>
                <w:rFonts w:ascii="inherit" w:hAnsi="inherit" w:cs="宋体"/>
                <w:color w:val="333333"/>
                <w:sz w:val="21"/>
                <w:szCs w:val="21"/>
              </w:rPr>
              <w:t>）</w:t>
            </w:r>
            <w:r w:rsidRPr="00782D8D">
              <w:rPr>
                <w:rFonts w:ascii="inherit" w:hAnsi="inherit" w:cs="宋体"/>
                <w:color w:val="333333"/>
                <w:sz w:val="21"/>
                <w:szCs w:val="21"/>
              </w:rPr>
              <w:t>ISO45001</w:t>
            </w:r>
            <w:r w:rsidRPr="00782D8D">
              <w:rPr>
                <w:rFonts w:ascii="inherit" w:hAnsi="inherit" w:cs="宋体"/>
                <w:color w:val="333333"/>
                <w:sz w:val="21"/>
                <w:szCs w:val="21"/>
              </w:rPr>
              <w:t>职业健康安全管理体系；（</w:t>
            </w:r>
            <w:r w:rsidRPr="00782D8D">
              <w:rPr>
                <w:rFonts w:ascii="inherit" w:hAnsi="inherit" w:cs="宋体"/>
                <w:color w:val="333333"/>
                <w:sz w:val="21"/>
                <w:szCs w:val="21"/>
              </w:rPr>
              <w:t>5</w:t>
            </w:r>
            <w:r w:rsidRPr="00782D8D">
              <w:rPr>
                <w:rFonts w:ascii="inherit" w:hAnsi="inherit" w:cs="宋体"/>
                <w:color w:val="333333"/>
                <w:sz w:val="21"/>
                <w:szCs w:val="21"/>
              </w:rPr>
              <w:t>）</w:t>
            </w:r>
            <w:r w:rsidRPr="00782D8D">
              <w:rPr>
                <w:rFonts w:ascii="inherit" w:hAnsi="inherit" w:cs="宋体"/>
                <w:color w:val="333333"/>
                <w:sz w:val="21"/>
                <w:szCs w:val="21"/>
              </w:rPr>
              <w:t>ISO50001</w:t>
            </w:r>
            <w:r w:rsidRPr="00782D8D">
              <w:rPr>
                <w:rFonts w:ascii="inherit" w:hAnsi="inherit" w:cs="宋体"/>
                <w:color w:val="333333"/>
                <w:sz w:val="21"/>
                <w:szCs w:val="21"/>
              </w:rPr>
              <w:t>能源管理体系认证证书；齐全的得</w:t>
            </w:r>
            <w:r w:rsidRPr="00782D8D">
              <w:rPr>
                <w:rFonts w:ascii="inherit" w:hAnsi="inherit" w:cs="宋体"/>
                <w:color w:val="333333"/>
                <w:sz w:val="21"/>
                <w:szCs w:val="21"/>
              </w:rPr>
              <w:t>2.5</w:t>
            </w:r>
            <w:r w:rsidRPr="00782D8D">
              <w:rPr>
                <w:rFonts w:ascii="inherit" w:hAnsi="inherit" w:cs="宋体"/>
                <w:color w:val="333333"/>
                <w:sz w:val="21"/>
                <w:szCs w:val="21"/>
              </w:rPr>
              <w:t>分，每缺一项扣</w:t>
            </w:r>
            <w:r w:rsidRPr="00782D8D">
              <w:rPr>
                <w:rFonts w:ascii="inherit" w:hAnsi="inherit" w:cs="宋体"/>
                <w:color w:val="333333"/>
                <w:sz w:val="21"/>
                <w:szCs w:val="21"/>
              </w:rPr>
              <w:t>0.5</w:t>
            </w:r>
            <w:r w:rsidRPr="00782D8D">
              <w:rPr>
                <w:rFonts w:ascii="inherit" w:hAnsi="inherit" w:cs="宋体"/>
                <w:color w:val="333333"/>
                <w:sz w:val="21"/>
                <w:szCs w:val="21"/>
              </w:rPr>
              <w:t>分，扣完为止。【须提供相关的有效证书复印件加盖投标人公章，否则不得分。】</w:t>
            </w:r>
          </w:p>
        </w:tc>
      </w:tr>
      <w:tr w:rsidR="00782D8D"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82D8D" w:rsidRDefault="00782D8D" w:rsidP="00AF1E1F">
            <w:pPr>
              <w:widowControl/>
              <w:adjustRightInd/>
              <w:spacing w:line="240" w:lineRule="auto"/>
              <w:jc w:val="left"/>
              <w:rPr>
                <w:rFonts w:ascii="宋体" w:hAnsi="宋体" w:cs="宋体"/>
                <w:sz w:val="24"/>
                <w:szCs w:val="24"/>
              </w:rPr>
            </w:pPr>
            <w:r>
              <w:rPr>
                <w:rFonts w:ascii="宋体" w:hAnsi="宋体" w:cs="宋体" w:hint="eastAsia"/>
                <w:sz w:val="24"/>
                <w:szCs w:val="24"/>
              </w:rPr>
              <w:t>5、投标文件完整性</w:t>
            </w:r>
          </w:p>
        </w:tc>
        <w:tc>
          <w:tcPr>
            <w:tcW w:w="709" w:type="dxa"/>
            <w:tcBorders>
              <w:top w:val="outset" w:sz="6" w:space="0" w:color="auto"/>
              <w:left w:val="outset" w:sz="6" w:space="0" w:color="auto"/>
              <w:bottom w:val="outset" w:sz="6" w:space="0" w:color="auto"/>
              <w:right w:val="outset" w:sz="6" w:space="0" w:color="auto"/>
            </w:tcBorders>
            <w:vAlign w:val="center"/>
          </w:tcPr>
          <w:p w:rsidR="00782D8D" w:rsidRDefault="00782D8D" w:rsidP="00AF1E1F">
            <w:pPr>
              <w:widowControl/>
              <w:adjustRightInd/>
              <w:spacing w:line="240" w:lineRule="auto"/>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.5</w:t>
            </w:r>
            <w:r>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82D8D" w:rsidRPr="00782D8D" w:rsidRDefault="00782D8D"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782D8D">
              <w:rPr>
                <w:rFonts w:ascii="inherit" w:hAnsi="inherit" w:cs="宋体"/>
                <w:color w:val="333333"/>
                <w:sz w:val="21"/>
                <w:szCs w:val="21"/>
              </w:rPr>
              <w:t>报价组成合理、标书完整、商务无负偏差的得</w:t>
            </w:r>
            <w:r w:rsidRPr="00782D8D">
              <w:rPr>
                <w:rFonts w:ascii="inherit" w:hAnsi="inherit" w:cs="宋体"/>
                <w:color w:val="333333"/>
                <w:sz w:val="21"/>
                <w:szCs w:val="21"/>
              </w:rPr>
              <w:t>1.5</w:t>
            </w:r>
            <w:r w:rsidRPr="00782D8D">
              <w:rPr>
                <w:rFonts w:ascii="inherit" w:hAnsi="inherit" w:cs="宋体"/>
                <w:color w:val="333333"/>
                <w:sz w:val="21"/>
                <w:szCs w:val="21"/>
              </w:rPr>
              <w:t>分，未按招标文件格式或内容编制投标文件的不得分。</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5" w:name="_Toc485307422"/>
      <w:bookmarkStart w:id="226" w:name="_Toc367719721"/>
      <w:bookmarkStart w:id="227" w:name="_Toc247514025"/>
      <w:bookmarkStart w:id="228" w:name="_Toc152042378"/>
      <w:bookmarkStart w:id="229" w:name="_Toc152045601"/>
      <w:bookmarkStart w:id="230" w:name="_Toc144974568"/>
      <w:bookmarkStart w:id="231" w:name="_Toc247527626"/>
      <w:bookmarkStart w:id="232" w:name="_Toc124758269"/>
      <w:bookmarkStart w:id="233" w:name="_Toc186459415"/>
      <w:r>
        <w:rPr>
          <w:rFonts w:hint="eastAsia"/>
          <w:sz w:val="24"/>
          <w:szCs w:val="24"/>
        </w:rPr>
        <w:t xml:space="preserve">2. </w:t>
      </w:r>
      <w:r>
        <w:rPr>
          <w:rFonts w:hint="eastAsia"/>
          <w:sz w:val="24"/>
          <w:szCs w:val="24"/>
        </w:rPr>
        <w:t>评审标准</w:t>
      </w:r>
      <w:bookmarkEnd w:id="225"/>
      <w:bookmarkEnd w:id="226"/>
      <w:bookmarkEnd w:id="227"/>
      <w:bookmarkEnd w:id="228"/>
      <w:bookmarkEnd w:id="229"/>
      <w:bookmarkEnd w:id="230"/>
      <w:bookmarkEnd w:id="231"/>
      <w:bookmarkEnd w:id="232"/>
      <w:bookmarkEnd w:id="233"/>
    </w:p>
    <w:p w:rsidR="007E1334" w:rsidRDefault="007E1334" w:rsidP="007E1334">
      <w:pPr>
        <w:pStyle w:val="31"/>
        <w:spacing w:before="0" w:after="0" w:line="440" w:lineRule="atLeast"/>
        <w:ind w:firstLine="118"/>
        <w:rPr>
          <w:sz w:val="24"/>
          <w:szCs w:val="24"/>
        </w:rPr>
      </w:pPr>
      <w:bookmarkStart w:id="234" w:name="_Toc152045602"/>
      <w:bookmarkStart w:id="235" w:name="_Toc247514026"/>
      <w:bookmarkStart w:id="236" w:name="_Toc485307423"/>
      <w:bookmarkStart w:id="237" w:name="_Toc144974569"/>
      <w:bookmarkStart w:id="238" w:name="_Toc152042379"/>
      <w:bookmarkStart w:id="239" w:name="_Toc367719722"/>
      <w:bookmarkStart w:id="240" w:name="_Toc247527627"/>
      <w:bookmarkStart w:id="241" w:name="_Toc124758270"/>
      <w:bookmarkStart w:id="242" w:name="_Toc186459416"/>
      <w:r>
        <w:rPr>
          <w:rFonts w:hint="eastAsia"/>
          <w:sz w:val="24"/>
          <w:szCs w:val="24"/>
        </w:rPr>
        <w:t xml:space="preserve">2.1 </w:t>
      </w:r>
      <w:r>
        <w:rPr>
          <w:rFonts w:hint="eastAsia"/>
          <w:sz w:val="24"/>
          <w:szCs w:val="24"/>
        </w:rPr>
        <w:t>初步评审标准</w:t>
      </w:r>
      <w:bookmarkEnd w:id="234"/>
      <w:bookmarkEnd w:id="235"/>
      <w:bookmarkEnd w:id="236"/>
      <w:bookmarkEnd w:id="237"/>
      <w:bookmarkEnd w:id="238"/>
      <w:bookmarkEnd w:id="239"/>
      <w:bookmarkEnd w:id="240"/>
      <w:bookmarkEnd w:id="241"/>
      <w:bookmarkEnd w:id="24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3" w:name="_Toc152042380"/>
      <w:bookmarkStart w:id="244" w:name="_Toc247527628"/>
      <w:bookmarkStart w:id="245" w:name="_Toc247514027"/>
      <w:bookmarkStart w:id="246" w:name="_Toc144974570"/>
      <w:bookmarkStart w:id="247" w:name="_Toc152045603"/>
      <w:bookmarkStart w:id="248" w:name="_Toc485307424"/>
      <w:bookmarkStart w:id="249" w:name="_Toc367719723"/>
      <w:bookmarkStart w:id="250" w:name="_Toc124758271"/>
      <w:bookmarkStart w:id="251" w:name="_Toc186459417"/>
      <w:r>
        <w:rPr>
          <w:rFonts w:hint="eastAsia"/>
          <w:sz w:val="24"/>
          <w:szCs w:val="24"/>
        </w:rPr>
        <w:t xml:space="preserve">2.2 </w:t>
      </w:r>
      <w:r>
        <w:rPr>
          <w:rFonts w:hint="eastAsia"/>
          <w:sz w:val="24"/>
          <w:szCs w:val="24"/>
        </w:rPr>
        <w:t>评标内容与评</w:t>
      </w:r>
      <w:bookmarkEnd w:id="243"/>
      <w:bookmarkEnd w:id="244"/>
      <w:bookmarkEnd w:id="245"/>
      <w:bookmarkEnd w:id="246"/>
      <w:bookmarkEnd w:id="247"/>
      <w:r>
        <w:rPr>
          <w:rFonts w:hint="eastAsia"/>
          <w:sz w:val="24"/>
          <w:szCs w:val="24"/>
        </w:rPr>
        <w:t>标办法</w:t>
      </w:r>
      <w:bookmarkEnd w:id="248"/>
      <w:bookmarkEnd w:id="249"/>
      <w:bookmarkEnd w:id="250"/>
      <w:bookmarkEnd w:id="25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2" w:name="_Toc152045604"/>
      <w:bookmarkStart w:id="253" w:name="_Toc485307425"/>
      <w:bookmarkStart w:id="254" w:name="_Toc247527629"/>
      <w:bookmarkStart w:id="255" w:name="_Toc367719724"/>
      <w:bookmarkStart w:id="256" w:name="_Toc144974571"/>
      <w:bookmarkStart w:id="257" w:name="_Toc152042381"/>
      <w:bookmarkStart w:id="258" w:name="_Toc247514028"/>
      <w:bookmarkStart w:id="259" w:name="_Toc124758272"/>
      <w:bookmarkStart w:id="260" w:name="_Toc186459418"/>
      <w:r>
        <w:rPr>
          <w:rFonts w:hint="eastAsia"/>
          <w:sz w:val="24"/>
          <w:szCs w:val="24"/>
        </w:rPr>
        <w:t xml:space="preserve">3. </w:t>
      </w:r>
      <w:r>
        <w:rPr>
          <w:rFonts w:hint="eastAsia"/>
          <w:sz w:val="24"/>
          <w:szCs w:val="24"/>
        </w:rPr>
        <w:t>评标程序</w:t>
      </w:r>
      <w:bookmarkEnd w:id="252"/>
      <w:bookmarkEnd w:id="253"/>
      <w:bookmarkEnd w:id="254"/>
      <w:bookmarkEnd w:id="255"/>
      <w:bookmarkEnd w:id="256"/>
      <w:bookmarkEnd w:id="257"/>
      <w:bookmarkEnd w:id="258"/>
      <w:bookmarkEnd w:id="259"/>
      <w:bookmarkEnd w:id="260"/>
    </w:p>
    <w:p w:rsidR="007E1334" w:rsidRDefault="007E1334" w:rsidP="007E1334">
      <w:pPr>
        <w:pStyle w:val="31"/>
        <w:spacing w:before="0" w:after="0" w:line="440" w:lineRule="atLeast"/>
        <w:ind w:firstLine="118"/>
        <w:rPr>
          <w:sz w:val="24"/>
          <w:szCs w:val="24"/>
        </w:rPr>
      </w:pPr>
      <w:bookmarkStart w:id="261" w:name="_Toc485307426"/>
      <w:bookmarkStart w:id="262" w:name="_Toc367719725"/>
      <w:bookmarkStart w:id="263" w:name="_Toc247514029"/>
      <w:bookmarkStart w:id="264" w:name="_Toc144974572"/>
      <w:bookmarkStart w:id="265" w:name="_Toc152045605"/>
      <w:bookmarkStart w:id="266" w:name="_Toc152042382"/>
      <w:bookmarkStart w:id="267" w:name="_Toc247527630"/>
      <w:bookmarkStart w:id="268" w:name="_Toc124758273"/>
      <w:bookmarkStart w:id="269" w:name="_Toc186459419"/>
      <w:r>
        <w:rPr>
          <w:rFonts w:hint="eastAsia"/>
          <w:sz w:val="24"/>
          <w:szCs w:val="24"/>
        </w:rPr>
        <w:t xml:space="preserve">3.1 </w:t>
      </w:r>
      <w:r>
        <w:rPr>
          <w:rFonts w:hint="eastAsia"/>
          <w:sz w:val="24"/>
          <w:szCs w:val="24"/>
        </w:rPr>
        <w:t>初步评审</w:t>
      </w:r>
      <w:bookmarkEnd w:id="261"/>
      <w:bookmarkEnd w:id="262"/>
      <w:bookmarkEnd w:id="263"/>
      <w:bookmarkEnd w:id="264"/>
      <w:bookmarkEnd w:id="265"/>
      <w:bookmarkEnd w:id="266"/>
      <w:bookmarkEnd w:id="267"/>
      <w:bookmarkEnd w:id="268"/>
      <w:bookmarkEnd w:id="26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w:t>
      </w:r>
      <w:r w:rsidRPr="00EB5EC0">
        <w:rPr>
          <w:rFonts w:ascii="宋体" w:hAnsi="宋体" w:cs="宋体" w:hint="eastAsia"/>
          <w:sz w:val="24"/>
          <w:szCs w:val="24"/>
        </w:rPr>
        <w:lastRenderedPageBreak/>
        <w:t>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w:t>
      </w:r>
      <w:r w:rsidRPr="00EB5EC0">
        <w:rPr>
          <w:rFonts w:ascii="宋体" w:hAnsi="宋体" w:cs="宋体" w:hint="eastAsia"/>
          <w:sz w:val="24"/>
          <w:szCs w:val="24"/>
        </w:rPr>
        <w:lastRenderedPageBreak/>
        <w:t>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0" w:name="_Toc152042384"/>
      <w:bookmarkStart w:id="271" w:name="_Toc247527631"/>
      <w:bookmarkStart w:id="272" w:name="_Toc367719726"/>
      <w:bookmarkStart w:id="273" w:name="_Toc152045606"/>
      <w:bookmarkStart w:id="274" w:name="_Toc485307427"/>
      <w:bookmarkStart w:id="275" w:name="_Toc247514030"/>
      <w:bookmarkStart w:id="276" w:name="_Toc144974573"/>
      <w:r w:rsidRPr="00EB5EC0">
        <w:rPr>
          <w:rFonts w:ascii="宋体" w:hAnsi="宋体" w:cs="宋体" w:hint="eastAsia"/>
          <w:sz w:val="24"/>
          <w:szCs w:val="24"/>
        </w:rPr>
        <w:t>3.2 详细评审</w:t>
      </w:r>
      <w:bookmarkEnd w:id="270"/>
      <w:bookmarkEnd w:id="271"/>
      <w:bookmarkEnd w:id="272"/>
      <w:bookmarkEnd w:id="273"/>
      <w:bookmarkEnd w:id="274"/>
      <w:bookmarkEnd w:id="275"/>
      <w:bookmarkEnd w:id="27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77" w:name="_Toc144974575"/>
      <w:bookmarkStart w:id="278" w:name="_Toc485307428"/>
      <w:bookmarkStart w:id="279" w:name="_Toc247514031"/>
      <w:bookmarkStart w:id="280" w:name="_Toc247527632"/>
      <w:bookmarkStart w:id="281" w:name="_Toc367719727"/>
      <w:bookmarkStart w:id="282" w:name="_Toc152045607"/>
      <w:bookmarkStart w:id="283" w:name="_Toc152042385"/>
      <w:r w:rsidRPr="00EB5EC0">
        <w:rPr>
          <w:rFonts w:ascii="宋体" w:hAnsi="宋体" w:cs="宋体" w:hint="eastAsia"/>
          <w:sz w:val="24"/>
          <w:szCs w:val="24"/>
        </w:rPr>
        <w:t>3.3 投标文件的澄清</w:t>
      </w:r>
      <w:bookmarkEnd w:id="277"/>
      <w:r w:rsidRPr="00EB5EC0">
        <w:rPr>
          <w:rFonts w:ascii="宋体" w:hAnsi="宋体" w:cs="宋体" w:hint="eastAsia"/>
          <w:sz w:val="24"/>
          <w:szCs w:val="24"/>
        </w:rPr>
        <w:t>和补正</w:t>
      </w:r>
      <w:bookmarkEnd w:id="278"/>
      <w:bookmarkEnd w:id="279"/>
      <w:bookmarkEnd w:id="280"/>
      <w:bookmarkEnd w:id="281"/>
      <w:bookmarkEnd w:id="282"/>
      <w:bookmarkEnd w:id="283"/>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4" w:name="_Toc485307429"/>
      <w:bookmarkStart w:id="285" w:name="_Toc247527633"/>
      <w:bookmarkStart w:id="286" w:name="_Toc152045608"/>
      <w:bookmarkStart w:id="287" w:name="_Toc367719728"/>
      <w:bookmarkStart w:id="288" w:name="_Toc144974576"/>
      <w:bookmarkStart w:id="289" w:name="_Toc247514032"/>
      <w:bookmarkStart w:id="290" w:name="_Toc152042386"/>
      <w:r w:rsidRPr="00EB5EC0">
        <w:rPr>
          <w:rFonts w:ascii="宋体" w:hAnsi="宋体" w:cs="宋体" w:hint="eastAsia"/>
          <w:sz w:val="24"/>
          <w:szCs w:val="24"/>
        </w:rPr>
        <w:t>3.4 评标结果</w:t>
      </w:r>
      <w:bookmarkEnd w:id="284"/>
      <w:bookmarkEnd w:id="285"/>
      <w:bookmarkEnd w:id="286"/>
      <w:bookmarkEnd w:id="287"/>
      <w:bookmarkEnd w:id="288"/>
      <w:bookmarkEnd w:id="289"/>
      <w:bookmarkEnd w:id="29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C9" w:rsidRDefault="008B08C9" w:rsidP="00081CC1">
      <w:pPr>
        <w:spacing w:line="240" w:lineRule="auto"/>
      </w:pPr>
      <w:r>
        <w:separator/>
      </w:r>
    </w:p>
  </w:endnote>
  <w:endnote w:type="continuationSeparator" w:id="0">
    <w:p w:rsidR="008B08C9" w:rsidRDefault="008B08C9"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C9" w:rsidRDefault="008B08C9" w:rsidP="00081CC1">
      <w:pPr>
        <w:spacing w:line="240" w:lineRule="auto"/>
      </w:pPr>
      <w:r>
        <w:separator/>
      </w:r>
    </w:p>
  </w:footnote>
  <w:footnote w:type="continuationSeparator" w:id="0">
    <w:p w:rsidR="008B08C9" w:rsidRDefault="008B08C9"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3"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4"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257A"/>
    <w:rsid w:val="00081CC1"/>
    <w:rsid w:val="0009327B"/>
    <w:rsid w:val="00096C2C"/>
    <w:rsid w:val="000A6D8A"/>
    <w:rsid w:val="000B2AAC"/>
    <w:rsid w:val="000C6EBF"/>
    <w:rsid w:val="000D304E"/>
    <w:rsid w:val="000D37D8"/>
    <w:rsid w:val="000D6663"/>
    <w:rsid w:val="000F0849"/>
    <w:rsid w:val="000F2579"/>
    <w:rsid w:val="000F508E"/>
    <w:rsid w:val="000F6981"/>
    <w:rsid w:val="001002EC"/>
    <w:rsid w:val="00105E41"/>
    <w:rsid w:val="00106D2D"/>
    <w:rsid w:val="001163EC"/>
    <w:rsid w:val="00125695"/>
    <w:rsid w:val="00136901"/>
    <w:rsid w:val="00145EAC"/>
    <w:rsid w:val="00156C9E"/>
    <w:rsid w:val="00157614"/>
    <w:rsid w:val="0016183D"/>
    <w:rsid w:val="0016616B"/>
    <w:rsid w:val="00166ED2"/>
    <w:rsid w:val="001730D6"/>
    <w:rsid w:val="00180236"/>
    <w:rsid w:val="00181135"/>
    <w:rsid w:val="00191494"/>
    <w:rsid w:val="001947B2"/>
    <w:rsid w:val="001951DC"/>
    <w:rsid w:val="001A2B6B"/>
    <w:rsid w:val="001B6B43"/>
    <w:rsid w:val="001D0948"/>
    <w:rsid w:val="001E3D88"/>
    <w:rsid w:val="001E4582"/>
    <w:rsid w:val="001F1205"/>
    <w:rsid w:val="001F322F"/>
    <w:rsid w:val="00206C3C"/>
    <w:rsid w:val="002115E7"/>
    <w:rsid w:val="00214D26"/>
    <w:rsid w:val="00215AFD"/>
    <w:rsid w:val="0023457B"/>
    <w:rsid w:val="00247E20"/>
    <w:rsid w:val="0025096A"/>
    <w:rsid w:val="00253973"/>
    <w:rsid w:val="00261D2D"/>
    <w:rsid w:val="00261E3A"/>
    <w:rsid w:val="00270D4A"/>
    <w:rsid w:val="00277D26"/>
    <w:rsid w:val="00280363"/>
    <w:rsid w:val="00281C41"/>
    <w:rsid w:val="002845CB"/>
    <w:rsid w:val="00291B2B"/>
    <w:rsid w:val="002A04B5"/>
    <w:rsid w:val="002A36A5"/>
    <w:rsid w:val="002A3ED3"/>
    <w:rsid w:val="002A67AA"/>
    <w:rsid w:val="002B3421"/>
    <w:rsid w:val="002B5F11"/>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878B9"/>
    <w:rsid w:val="003909E9"/>
    <w:rsid w:val="003A05F9"/>
    <w:rsid w:val="003A6520"/>
    <w:rsid w:val="003B6A1F"/>
    <w:rsid w:val="003C0ED3"/>
    <w:rsid w:val="003C1696"/>
    <w:rsid w:val="003C3E41"/>
    <w:rsid w:val="003C7004"/>
    <w:rsid w:val="003D137E"/>
    <w:rsid w:val="003D1DE1"/>
    <w:rsid w:val="003D7898"/>
    <w:rsid w:val="003D78C2"/>
    <w:rsid w:val="003E3727"/>
    <w:rsid w:val="003E4014"/>
    <w:rsid w:val="003E767F"/>
    <w:rsid w:val="003F41DB"/>
    <w:rsid w:val="00402930"/>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44EA"/>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F40E8"/>
    <w:rsid w:val="00602558"/>
    <w:rsid w:val="00611F5A"/>
    <w:rsid w:val="00616F21"/>
    <w:rsid w:val="00620578"/>
    <w:rsid w:val="00623725"/>
    <w:rsid w:val="00644272"/>
    <w:rsid w:val="00647651"/>
    <w:rsid w:val="00650690"/>
    <w:rsid w:val="00653F36"/>
    <w:rsid w:val="006542C5"/>
    <w:rsid w:val="00660646"/>
    <w:rsid w:val="006619FD"/>
    <w:rsid w:val="00667BD4"/>
    <w:rsid w:val="006710EB"/>
    <w:rsid w:val="00671728"/>
    <w:rsid w:val="00671AA1"/>
    <w:rsid w:val="0068446D"/>
    <w:rsid w:val="006913FE"/>
    <w:rsid w:val="006B0EA7"/>
    <w:rsid w:val="006B418E"/>
    <w:rsid w:val="006D3EC5"/>
    <w:rsid w:val="006D5EF3"/>
    <w:rsid w:val="006D767B"/>
    <w:rsid w:val="006F346C"/>
    <w:rsid w:val="006F57C3"/>
    <w:rsid w:val="00702B84"/>
    <w:rsid w:val="00712B13"/>
    <w:rsid w:val="00736180"/>
    <w:rsid w:val="00736B65"/>
    <w:rsid w:val="00750E0C"/>
    <w:rsid w:val="00753CC7"/>
    <w:rsid w:val="0075732A"/>
    <w:rsid w:val="007622A9"/>
    <w:rsid w:val="007663CB"/>
    <w:rsid w:val="0077125A"/>
    <w:rsid w:val="007733C0"/>
    <w:rsid w:val="00773C29"/>
    <w:rsid w:val="00782D8D"/>
    <w:rsid w:val="007B27A2"/>
    <w:rsid w:val="007B6EEE"/>
    <w:rsid w:val="007C2A31"/>
    <w:rsid w:val="007C620D"/>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5357"/>
    <w:rsid w:val="00876593"/>
    <w:rsid w:val="00880AF4"/>
    <w:rsid w:val="008813C5"/>
    <w:rsid w:val="00886CAE"/>
    <w:rsid w:val="008A0026"/>
    <w:rsid w:val="008A3872"/>
    <w:rsid w:val="008A3967"/>
    <w:rsid w:val="008A46F4"/>
    <w:rsid w:val="008A7864"/>
    <w:rsid w:val="008B08C9"/>
    <w:rsid w:val="008B5B81"/>
    <w:rsid w:val="008B5F5B"/>
    <w:rsid w:val="008D3021"/>
    <w:rsid w:val="008D6CCF"/>
    <w:rsid w:val="008E0B31"/>
    <w:rsid w:val="008E5E1B"/>
    <w:rsid w:val="008F2129"/>
    <w:rsid w:val="008F235A"/>
    <w:rsid w:val="008F7A6E"/>
    <w:rsid w:val="00903C23"/>
    <w:rsid w:val="00927176"/>
    <w:rsid w:val="00933224"/>
    <w:rsid w:val="009470E5"/>
    <w:rsid w:val="00953B4D"/>
    <w:rsid w:val="009614BB"/>
    <w:rsid w:val="00964C92"/>
    <w:rsid w:val="00970B27"/>
    <w:rsid w:val="009716B2"/>
    <w:rsid w:val="00977EC8"/>
    <w:rsid w:val="009D133D"/>
    <w:rsid w:val="009D1B12"/>
    <w:rsid w:val="009D2F1C"/>
    <w:rsid w:val="009D3D5F"/>
    <w:rsid w:val="009E06A3"/>
    <w:rsid w:val="009E555D"/>
    <w:rsid w:val="009E7455"/>
    <w:rsid w:val="00A12B10"/>
    <w:rsid w:val="00A228D4"/>
    <w:rsid w:val="00A22910"/>
    <w:rsid w:val="00A36E25"/>
    <w:rsid w:val="00A37B8A"/>
    <w:rsid w:val="00A40B17"/>
    <w:rsid w:val="00A41DB7"/>
    <w:rsid w:val="00A43B5D"/>
    <w:rsid w:val="00A46275"/>
    <w:rsid w:val="00A47BC8"/>
    <w:rsid w:val="00A543D2"/>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C31AF"/>
    <w:rsid w:val="00BC784C"/>
    <w:rsid w:val="00BD2039"/>
    <w:rsid w:val="00BE05E8"/>
    <w:rsid w:val="00BE3541"/>
    <w:rsid w:val="00BE5197"/>
    <w:rsid w:val="00BF4BE2"/>
    <w:rsid w:val="00C10018"/>
    <w:rsid w:val="00C126E6"/>
    <w:rsid w:val="00C22CCE"/>
    <w:rsid w:val="00C25201"/>
    <w:rsid w:val="00C34129"/>
    <w:rsid w:val="00C365AF"/>
    <w:rsid w:val="00C365DD"/>
    <w:rsid w:val="00C60995"/>
    <w:rsid w:val="00C75700"/>
    <w:rsid w:val="00C77A8A"/>
    <w:rsid w:val="00C84F4B"/>
    <w:rsid w:val="00C85823"/>
    <w:rsid w:val="00CB1C24"/>
    <w:rsid w:val="00CB2AD9"/>
    <w:rsid w:val="00CB3FB4"/>
    <w:rsid w:val="00CC051C"/>
    <w:rsid w:val="00CC4F9E"/>
    <w:rsid w:val="00CC7751"/>
    <w:rsid w:val="00CD37C2"/>
    <w:rsid w:val="00CE2D01"/>
    <w:rsid w:val="00CE44AD"/>
    <w:rsid w:val="00CE5CC0"/>
    <w:rsid w:val="00CF04FC"/>
    <w:rsid w:val="00CF1B98"/>
    <w:rsid w:val="00CF3CA5"/>
    <w:rsid w:val="00CF4C69"/>
    <w:rsid w:val="00D027F5"/>
    <w:rsid w:val="00D057C4"/>
    <w:rsid w:val="00D1050F"/>
    <w:rsid w:val="00D164F4"/>
    <w:rsid w:val="00D309D2"/>
    <w:rsid w:val="00D3404B"/>
    <w:rsid w:val="00D544A3"/>
    <w:rsid w:val="00D56FFF"/>
    <w:rsid w:val="00D57B57"/>
    <w:rsid w:val="00D625FF"/>
    <w:rsid w:val="00D71603"/>
    <w:rsid w:val="00D82B57"/>
    <w:rsid w:val="00D95570"/>
    <w:rsid w:val="00D9628D"/>
    <w:rsid w:val="00DA1A67"/>
    <w:rsid w:val="00DB1716"/>
    <w:rsid w:val="00DB1F4F"/>
    <w:rsid w:val="00DB20FE"/>
    <w:rsid w:val="00DC29B8"/>
    <w:rsid w:val="00DC51A4"/>
    <w:rsid w:val="00DD2221"/>
    <w:rsid w:val="00DD2358"/>
    <w:rsid w:val="00DE13AB"/>
    <w:rsid w:val="00E00BBD"/>
    <w:rsid w:val="00E108F2"/>
    <w:rsid w:val="00E124F2"/>
    <w:rsid w:val="00E14722"/>
    <w:rsid w:val="00E15A00"/>
    <w:rsid w:val="00E2186F"/>
    <w:rsid w:val="00E36148"/>
    <w:rsid w:val="00E42D83"/>
    <w:rsid w:val="00E50E8E"/>
    <w:rsid w:val="00E540A9"/>
    <w:rsid w:val="00E5704C"/>
    <w:rsid w:val="00E62DEA"/>
    <w:rsid w:val="00E71059"/>
    <w:rsid w:val="00E72161"/>
    <w:rsid w:val="00E86CBA"/>
    <w:rsid w:val="00E918F8"/>
    <w:rsid w:val="00EB4B6C"/>
    <w:rsid w:val="00EC4850"/>
    <w:rsid w:val="00ED243A"/>
    <w:rsid w:val="00ED5629"/>
    <w:rsid w:val="00F03C29"/>
    <w:rsid w:val="00F05202"/>
    <w:rsid w:val="00F12479"/>
    <w:rsid w:val="00F31C2C"/>
    <w:rsid w:val="00F3491E"/>
    <w:rsid w:val="00F428C3"/>
    <w:rsid w:val="00F45FFC"/>
    <w:rsid w:val="00F62B4A"/>
    <w:rsid w:val="00F7478E"/>
    <w:rsid w:val="00F81BC6"/>
    <w:rsid w:val="00FA1B71"/>
    <w:rsid w:val="00FA27FA"/>
    <w:rsid w:val="00FA6663"/>
    <w:rsid w:val="00FA76F5"/>
    <w:rsid w:val="00FB2FE8"/>
    <w:rsid w:val="00FB6AAF"/>
    <w:rsid w:val="00FC094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6B6EFB"/>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0B27-A6FA-472D-98AE-686A169EC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67</Pages>
  <Words>5844</Words>
  <Characters>33313</Characters>
  <Application>Microsoft Office Word</Application>
  <DocSecurity>0</DocSecurity>
  <Lines>277</Lines>
  <Paragraphs>78</Paragraphs>
  <ScaleCrop>false</ScaleCrop>
  <Company>XTC</Company>
  <LinksUpToDate>false</LinksUpToDate>
  <CharactersWithSpaces>39079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12</cp:revision>
  <cp:lastPrinted>2024-12-27T00:45:00Z</cp:lastPrinted>
  <dcterms:created xsi:type="dcterms:W3CDTF">2025-01-03T00:05:00Z</dcterms:created>
  <dcterms:modified xsi:type="dcterms:W3CDTF">2025-04-10T10:40:00Z</dcterms:modified>
</cp:coreProperties>
</file>